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34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tbl>
            <w:tblPr>
              <w:tblStyle w:val="Tabelacomgrade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111"/>
              <w:gridCol w:w="1348"/>
              <w:gridCol w:w="2054"/>
            </w:tblGrid>
            <w:tr w:rsidR="00EB5675" w:rsidTr="00CF5FAA">
              <w:trPr>
                <w:trHeight w:val="429"/>
              </w:trPr>
              <w:tc>
                <w:tcPr>
                  <w:tcW w:w="2830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48" type="#_x0000_t75" style="width:140.25pt;height:14.4pt" o:ole="">
                        <v:imagedata r:id="rId8" o:title=""/>
                      </v:shape>
                      <w:control r:id="rId9" w:name="OptionButton1" w:shapeid="_x0000_i1148"/>
                    </w:object>
                  </w:r>
                </w:p>
              </w:tc>
              <w:tc>
                <w:tcPr>
                  <w:tcW w:w="4111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50" type="#_x0000_t75" style="width:202.25pt;height:14.4pt" o:ole="">
                        <v:imagedata r:id="rId10" o:title=""/>
                      </v:shape>
                      <w:control r:id="rId11" w:name="OptionButton15" w:shapeid="_x0000_i1150"/>
                    </w:object>
                  </w:r>
                </w:p>
              </w:tc>
              <w:tc>
                <w:tcPr>
                  <w:tcW w:w="1348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52" type="#_x0000_t75" style="width:65.1pt;height:14.4pt" o:ole="">
                        <v:imagedata r:id="rId12" o:title=""/>
                      </v:shape>
                      <w:control r:id="rId13" w:name="OptionButton2" w:shapeid="_x0000_i1152"/>
                    </w:object>
                  </w:r>
                </w:p>
              </w:tc>
              <w:tc>
                <w:tcPr>
                  <w:tcW w:w="2054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54" type="#_x0000_t75" style="width:82pt;height:21.3pt" o:ole="">
                        <v:imagedata r:id="rId14" o:title=""/>
                      </v:shape>
                      <w:control r:id="rId15" w:name="OptionButton231" w:shapeid="_x0000_i1154"/>
                    </w:object>
                  </w:r>
                </w:p>
              </w:tc>
            </w:tr>
          </w:tbl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CF5FAA">
        <w:trPr>
          <w:trHeight w:val="1187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692"/>
              <w:gridCol w:w="567"/>
              <w:gridCol w:w="850"/>
              <w:gridCol w:w="992"/>
              <w:gridCol w:w="428"/>
              <w:gridCol w:w="139"/>
              <w:gridCol w:w="428"/>
              <w:gridCol w:w="2126"/>
            </w:tblGrid>
            <w:tr w:rsidR="00230086" w:rsidTr="00581E61">
              <w:trPr>
                <w:trHeight w:val="231"/>
              </w:trPr>
              <w:tc>
                <w:tcPr>
                  <w:tcW w:w="564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714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 </w:t>
                  </w:r>
                  <w:r w:rsidR="00581E61"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92" w:type="dxa"/>
                  <w:vAlign w:val="center"/>
                </w:tcPr>
                <w:p w:rsidR="00230086" w:rsidRDefault="00230086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object w:dxaOrig="225" w:dyaOrig="225">
                      <v:shape id="_x0000_i1156" type="#_x0000_t75" style="width:120.2pt;height:12.5pt" o:ole="">
                        <v:imagedata r:id="rId16" o:title=""/>
                      </v:shape>
                      <w:control r:id="rId17" w:name="OptionButton3" w:shapeid="_x0000_i1156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A1 -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58" type="#_x0000_t75" style="width:64.5pt;height:13.75pt" o:ole="">
                        <v:imagedata r:id="rId18" o:title=""/>
                      </v:shape>
                      <w:control r:id="rId19" w:name="CheckBox1" w:shapeid="_x0000_i1158"/>
                    </w:objec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A2 -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60" type="#_x0000_t75" style="width:108.3pt;height:12.5pt" o:ole="">
                        <v:imagedata r:id="rId20" o:title=""/>
                      </v:shape>
                      <w:control r:id="rId21" w:name="CheckBox2" w:shapeid="_x0000_i1160"/>
                    </w:object>
                  </w:r>
                </w:p>
              </w:tc>
            </w:tr>
            <w:tr w:rsidR="00CF5FAA" w:rsidTr="00581E61">
              <w:trPr>
                <w:trHeight w:val="289"/>
              </w:trPr>
              <w:tc>
                <w:tcPr>
                  <w:tcW w:w="564" w:type="dxa"/>
                  <w:vAlign w:val="center"/>
                </w:tcPr>
                <w:p w:rsidR="00CF5FAA" w:rsidRDefault="00CF5FAA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B -</w:t>
                  </w:r>
                </w:p>
              </w:tc>
              <w:tc>
                <w:tcPr>
                  <w:tcW w:w="5529" w:type="dxa"/>
                  <w:gridSpan w:val="5"/>
                  <w:vAlign w:val="center"/>
                </w:tcPr>
                <w:p w:rsidR="00CF5FAA" w:rsidRDefault="00CF5FAA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62" type="#_x0000_t75" style="width:262.35pt;height:15.05pt" o:ole="">
                        <v:imagedata r:id="rId22" o:title=""/>
                      </v:shape>
                      <w:control r:id="rId23" w:name="OptionButton4" w:shapeid="_x0000_i1162"/>
                    </w:objec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CF5FAA" w:rsidRDefault="00CF5FAA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C -</w:t>
                  </w:r>
                </w:p>
              </w:tc>
              <w:tc>
                <w:tcPr>
                  <w:tcW w:w="2126" w:type="dxa"/>
                  <w:vAlign w:val="center"/>
                </w:tcPr>
                <w:p w:rsidR="00CF5FAA" w:rsidRPr="009E5FF1" w:rsidRDefault="00CF5FAA" w:rsidP="00CF5FAA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64" type="#_x0000_t75" style="width:94.55pt;height:14.4pt" o:ole="">
                        <v:imagedata r:id="rId24" o:title=""/>
                      </v:shape>
                      <w:control r:id="rId25" w:name="OptionButton5" w:shapeid="_x0000_i1164"/>
                    </w:object>
                  </w:r>
                </w:p>
              </w:tc>
            </w:tr>
            <w:tr w:rsidR="00EC4FE2" w:rsidTr="00581E61">
              <w:trPr>
                <w:gridAfter w:val="5"/>
                <w:wAfter w:w="4113" w:type="dxa"/>
              </w:trPr>
              <w:tc>
                <w:tcPr>
                  <w:tcW w:w="564" w:type="dxa"/>
                  <w:vAlign w:val="center"/>
                </w:tcPr>
                <w:p w:rsidR="00EC4FE2" w:rsidRDefault="00EC4FE2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</w:t>
                  </w: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-</w:t>
                  </w:r>
                </w:p>
              </w:tc>
              <w:tc>
                <w:tcPr>
                  <w:tcW w:w="4109" w:type="dxa"/>
                  <w:gridSpan w:val="3"/>
                  <w:vAlign w:val="center"/>
                </w:tcPr>
                <w:p w:rsidR="00EC4FE2" w:rsidRDefault="00EC4FE2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66" type="#_x0000_t75" style="width:170.3pt;height:13.75pt" o:ole="">
                        <v:imagedata r:id="rId26" o:title=""/>
                      </v:shape>
                      <w:control r:id="rId27" w:name="OptionButton8" w:shapeid="_x0000_i1166"/>
                    </w:objec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68" type="#_x0000_t75" style="width:23.15pt;height:18.15pt" o:ole="">
                        <v:imagedata r:id="rId28" o:title=""/>
                      </v:shape>
                      <w:control r:id="rId29" w:name="TextBox1" w:shapeid="_x0000_i1168"/>
                    </w:object>
                  </w:r>
                </w:p>
              </w:tc>
            </w:tr>
          </w:tbl>
          <w:p w:rsidR="00D65619" w:rsidRPr="00647215" w:rsidRDefault="00D65619" w:rsidP="007714A8">
            <w:pPr>
              <w:tabs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6.95pt;height:16.3pt" o:ole="">
                  <v:imagedata r:id="rId30" o:title=""/>
                </v:shape>
                <w:control r:id="rId31" w:name="OptionButton9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37.55pt;height:16.3pt" o:ole="">
                  <v:imagedata r:id="rId32" o:title=""/>
                </v:shape>
                <w:control r:id="rId33" w:name="OptionButton10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89.55pt;height:16.3pt" o:ole="">
                  <v:imagedata r:id="rId34" o:title=""/>
                </v:shape>
                <w:control r:id="rId35" w:name="OptionButton11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49.45pt;height:16.3pt" o:ole="">
                  <v:imagedata r:id="rId36" o:title=""/>
                </v:shape>
                <w:control r:id="rId37" w:name="OptionButton12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74.5pt;height:16.3pt" o:ole="">
                  <v:imagedata r:id="rId38" o:title=""/>
                </v:shape>
                <w:control r:id="rId39" w:name="OptionButton13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1.3pt;height:16.3pt" o:ole="">
                  <v:imagedata r:id="rId40" o:title=""/>
                </v:shape>
                <w:control r:id="rId41" w:name="OptionButton14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95.15pt;height:16.3pt" o:ole="">
                  <v:imagedata r:id="rId42" o:title=""/>
                </v:shape>
                <w:control r:id="rId43" w:name="TextBox2" w:shapeid="_x0000_i1182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334.95pt;height:15.05pt" o:ole="">
                  <v:imagedata r:id="rId44" o:title=""/>
                </v:shape>
                <w:control r:id="rId45" w:name="TextBox3" w:shapeid="_x0000_i118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46.95pt;height:18.15pt" o:ole="">
                  <v:imagedata r:id="rId46" o:title=""/>
                </v:shape>
                <w:control r:id="rId47" w:name="CheckBox11" w:shapeid="_x0000_i1186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53.2pt;height:18.15pt" o:ole="">
                  <v:imagedata r:id="rId48" o:title=""/>
                </v:shape>
                <w:control r:id="rId49" w:name="CheckBox111" w:shapeid="_x0000_i118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58.25pt;height:16.3pt" o:ole="">
                  <v:imagedata r:id="rId50" o:title=""/>
                </v:shape>
                <w:control r:id="rId51" w:name="TextBox4" w:shapeid="_x0000_i1190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128.35pt;height:16.3pt" o:ole="">
                  <v:imagedata r:id="rId52" o:title=""/>
                </v:shape>
                <w:control r:id="rId53" w:name="TextBox41" w:shapeid="_x0000_i1192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128.35pt;height:16.3pt" o:ole="">
                  <v:imagedata r:id="rId52" o:title=""/>
                </v:shape>
                <w:control r:id="rId54" w:name="TextBox411" w:shapeid="_x0000_i119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338.7pt;height:15.05pt" o:ole="">
                  <v:imagedata r:id="rId55" o:title=""/>
                </v:shape>
                <w:control r:id="rId56" w:name="TextBox31" w:shapeid="_x0000_i1196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338.7pt;height:15.05pt" o:ole="">
                  <v:imagedata r:id="rId55" o:title=""/>
                </v:shape>
                <w:control r:id="rId57" w:name="TextBox32" w:shapeid="_x0000_i119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92.05pt;height:16.3pt" o:ole="">
                  <v:imagedata r:id="rId58" o:title=""/>
                </v:shape>
                <w:control r:id="rId59" w:name="TextBox4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68.25pt;height:16.3pt" o:ole="">
                  <v:imagedata r:id="rId60" o:title=""/>
                </v:shape>
                <w:control r:id="rId61" w:name="TextBox433" w:shapeid="_x0000_i120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176.55pt;height:16.3pt" o:ole="">
                  <v:imagedata r:id="rId62" o:title=""/>
                </v:shape>
                <w:control r:id="rId63" w:name="TextBox413" w:shapeid="_x0000_i1204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76.4pt;height:16.3pt" o:ole="">
                  <v:imagedata r:id="rId64" o:title=""/>
                </v:shape>
                <w:control r:id="rId65" w:name="TextBox42" w:shapeid="_x0000_i12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68.25pt;height:16.3pt" o:ole="">
                  <v:imagedata r:id="rId60" o:title=""/>
                </v:shape>
                <w:control r:id="rId66" w:name="TextBox4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49.45pt;height:16.3pt" o:ole="">
                  <v:imagedata r:id="rId67" o:title=""/>
                </v:shape>
                <w:control r:id="rId68" w:name="TextBox44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74.5pt;height:16.3pt" o:ole="">
                  <v:imagedata r:id="rId69" o:title=""/>
                </v:shape>
                <w:control r:id="rId70" w:name="TextBox45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49.45pt;height:16.3pt" o:ole="">
                  <v:imagedata r:id="rId67" o:title=""/>
                </v:shape>
                <w:control r:id="rId71" w:name="TextBox461" w:shapeid="_x0000_i1214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49.45pt;height:16.3pt" o:ole="">
                  <v:imagedata r:id="rId67" o:title=""/>
                </v:shape>
                <w:control r:id="rId72" w:name="TextBox431" w:shapeid="_x0000_i1216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49.45pt;height:16.3pt" o:ole="">
                  <v:imagedata r:id="rId67" o:title=""/>
                </v:shape>
                <w:control r:id="rId73" w:name="TextBox46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in;height:16.3pt" o:ole="">
                  <v:imagedata r:id="rId74" o:title=""/>
                </v:shape>
                <w:control r:id="rId75" w:name="TextBox451" w:shapeid="_x0000_i122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49.45pt;height:16.3pt" o:ole="">
                  <v:imagedata r:id="rId67" o:title=""/>
                </v:shape>
                <w:control r:id="rId76" w:name="TextBox48" w:shapeid="_x0000_i122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49.45pt;height:16.3pt" o:ole="">
                  <v:imagedata r:id="rId67" o:title=""/>
                </v:shape>
                <w:control r:id="rId77" w:name="TextBox49" w:shapeid="_x0000_i122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49.45pt;height:16.3pt" o:ole="">
                  <v:imagedata r:id="rId67" o:title=""/>
                </v:shape>
                <w:control r:id="rId78" w:name="TextBox410" w:shapeid="_x0000_i122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49.45pt;height:16.3pt" o:ole="">
                  <v:imagedata r:id="rId67" o:title=""/>
                </v:shape>
                <w:control r:id="rId79" w:name="TextBox4101" w:shapeid="_x0000_i1228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30" type="#_x0000_t75" style="width:80.75pt;height:15.05pt" o:ole="">
                  <v:imagedata r:id="rId80" o:title=""/>
                </v:shape>
                <w:control r:id="rId81" w:name="OptionButton17" w:shapeid="_x0000_i1230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32" type="#_x0000_t75" style="width:78.25pt;height:15.05pt" o:ole="">
                  <v:imagedata r:id="rId82" o:title=""/>
                </v:shape>
                <w:control r:id="rId83" w:name="OptionButton18" w:shapeid="_x0000_i1232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224.15pt;height:16.3pt" o:ole="">
                  <v:imagedata r:id="rId84" o:title=""/>
                </v:shape>
                <w:control r:id="rId85" w:name="TextBox414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36.95pt;height:16.3pt" o:ole="">
                  <v:imagedata r:id="rId86" o:title=""/>
                </v:shape>
                <w:control r:id="rId87" w:name="TextBox415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38.2pt;height:16.3pt" o:ole="">
                  <v:imagedata r:id="rId88" o:title=""/>
                </v:shape>
                <w:control r:id="rId89" w:name="TextBox416" w:shapeid="_x0000_i1238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84.5pt;height:16.3pt" o:ole="">
                  <v:imagedata r:id="rId90" o:title=""/>
                </v:shape>
                <w:control r:id="rId91" w:name="TextBox432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1in;height:16.3pt" o:ole="">
                  <v:imagedata r:id="rId74" o:title=""/>
                </v:shape>
                <w:control r:id="rId92" w:name="TextBox461351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28.8pt;height:16.3pt" o:ole="">
                  <v:imagedata r:id="rId93" o:title=""/>
                </v:shape>
                <w:control r:id="rId94" w:name="TextBox46111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57.6pt;height:16.3pt" o:ole="">
                  <v:imagedata r:id="rId95" o:title=""/>
                </v:shape>
                <w:control r:id="rId96" w:name="TextBox4613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57.6pt;height:16.3pt" o:ole="">
                  <v:imagedata r:id="rId95" o:title=""/>
                </v:shape>
                <w:control r:id="rId97" w:name="TextBox4613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57.6pt;height:16.3pt" o:ole="">
                  <v:imagedata r:id="rId95" o:title=""/>
                </v:shape>
                <w:control r:id="rId98" w:name="TextBox46132" w:shapeid="_x0000_i1250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226.65pt;height:16.3pt" o:ole="">
                  <v:imagedata r:id="rId99" o:title=""/>
                </v:shape>
                <w:control r:id="rId100" w:name="TextBox46133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75.75pt;height:16.3pt" o:ole="">
                  <v:imagedata r:id="rId101" o:title=""/>
                </v:shape>
                <w:control r:id="rId102" w:name="TextBox46134" w:shapeid="_x0000_i1254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196.6pt;height:16.3pt" o:ole="">
                  <v:imagedata r:id="rId103" o:title=""/>
                </v:shape>
                <w:control r:id="rId104" w:name="TextBox4141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92.05pt;height:16.3pt" o:ole="">
                  <v:imagedata r:id="rId58" o:title=""/>
                </v:shape>
                <w:control r:id="rId105" w:name="TextBox4121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93.3pt;height:16.3pt" o:ole="">
                  <v:imagedata r:id="rId106" o:title=""/>
                </v:shape>
                <w:control r:id="rId107" w:name="TextBox4613211" w:shapeid="_x0000_i126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224.15pt;height:16.3pt" o:ole="">
                  <v:imagedata r:id="rId84" o:title=""/>
                </v:shape>
                <w:control r:id="rId108" w:name="TextBox4141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36.95pt;height:16.3pt" o:ole="">
                  <v:imagedata r:id="rId86" o:title=""/>
                </v:shape>
                <w:control r:id="rId109" w:name="TextBox415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38.2pt;height:16.3pt" o:ole="">
                  <v:imagedata r:id="rId88" o:title=""/>
                </v:shape>
                <w:control r:id="rId110" w:name="TextBox4161" w:shapeid="_x0000_i126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84.5pt;height:16.3pt" o:ole="">
                  <v:imagedata r:id="rId90" o:title=""/>
                </v:shape>
                <w:control r:id="rId111" w:name="TextBox4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1in;height:16.3pt" o:ole="">
                  <v:imagedata r:id="rId74" o:title=""/>
                </v:shape>
                <w:control r:id="rId112" w:name="TextBox461352" w:shapeid="_x0000_i12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28.8pt;height:16.3pt" o:ole="">
                  <v:imagedata r:id="rId93" o:title=""/>
                </v:shape>
                <w:control r:id="rId113" w:name="TextBox46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7.6pt;height:16.3pt" o:ole="">
                  <v:imagedata r:id="rId95" o:title=""/>
                </v:shape>
                <w:control r:id="rId114" w:name="TextBox46135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57.6pt;height:16.3pt" o:ole="">
                  <v:imagedata r:id="rId95" o:title=""/>
                </v:shape>
                <w:control r:id="rId115" w:name="TextBox46131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57.6pt;height:16.3pt" o:ole="">
                  <v:imagedata r:id="rId95" o:title=""/>
                </v:shape>
                <w:control r:id="rId116" w:name="TextBox461321" w:shapeid="_x0000_i1278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226.65pt;height:16.3pt" o:ole="">
                  <v:imagedata r:id="rId99" o:title=""/>
                </v:shape>
                <w:control r:id="rId117" w:name="TextBox46133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75.75pt;height:16.3pt" o:ole="">
                  <v:imagedata r:id="rId101" o:title=""/>
                </v:shape>
                <w:control r:id="rId118" w:name="TextBox461341" w:shapeid="_x0000_i1282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4" type="#_x0000_t75" style="width:346.25pt;height:16.3pt" o:ole="">
                  <v:imagedata r:id="rId119" o:title=""/>
                </v:shape>
                <w:control r:id="rId120" w:name="TextBox414111" w:shapeid="_x0000_i128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6" type="#_x0000_t75" style="width:224.15pt;height:16.3pt" o:ole="">
                  <v:imagedata r:id="rId84" o:title=""/>
                </v:shape>
                <w:control r:id="rId121" w:name="TextBox4142" w:shapeid="_x0000_i128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8" type="#_x0000_t75" style="width:36.95pt;height:16.3pt" o:ole="">
                  <v:imagedata r:id="rId86" o:title=""/>
                </v:shape>
                <w:control r:id="rId122" w:name="TextBox4152" w:shapeid="_x0000_i128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0" type="#_x0000_t75" style="width:38.2pt;height:16.3pt" o:ole="">
                  <v:imagedata r:id="rId88" o:title=""/>
                </v:shape>
                <w:control r:id="rId123" w:name="TextBox4162" w:shapeid="_x0000_i1290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2" type="#_x0000_t75" style="width:84.5pt;height:16.3pt" o:ole="">
                  <v:imagedata r:id="rId90" o:title=""/>
                </v:shape>
                <w:control r:id="rId124" w:name="TextBox4322" w:shapeid="_x0000_i12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4" type="#_x0000_t75" style="width:1in;height:16.3pt" o:ole="">
                  <v:imagedata r:id="rId74" o:title=""/>
                </v:shape>
                <w:control r:id="rId125" w:name="TextBox461353" w:shapeid="_x0000_i129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6" type="#_x0000_t75" style="width:41.3pt;height:16.3pt" o:ole="">
                  <v:imagedata r:id="rId126" o:title=""/>
                </v:shape>
                <w:control r:id="rId127" w:name="TextBox46136" w:shapeid="_x0000_i12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8" type="#_x0000_t75" style="width:49.45pt;height:16.3pt" o:ole="">
                  <v:imagedata r:id="rId67" o:title=""/>
                </v:shape>
                <w:control r:id="rId128" w:name="TextBox461312" w:shapeid="_x0000_i12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0" type="#_x0000_t75" style="width:49.45pt;height:16.3pt" o:ole="">
                  <v:imagedata r:id="rId67" o:title=""/>
                </v:shape>
                <w:control r:id="rId129" w:name="TextBox4613121" w:shapeid="_x0000_i13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2" type="#_x0000_t75" style="width:147.75pt;height:16.3pt" o:ole="">
                  <v:imagedata r:id="rId130" o:title=""/>
                </v:shape>
                <w:control r:id="rId131" w:name="TextBox461332" w:shapeid="_x0000_i13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4" type="#_x0000_t75" style="width:228.5pt;height:16.3pt" o:ole="">
                  <v:imagedata r:id="rId132" o:title=""/>
                </v:shape>
                <w:control r:id="rId133" w:name="TextBox418" w:shapeid="_x0000_i1304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6" type="#_x0000_t75" style="width:48.2pt;height:16.3pt" o:ole="">
                  <v:imagedata r:id="rId134" o:title=""/>
                </v:shape>
                <w:control r:id="rId135" w:name="TextBox41111" w:shapeid="_x0000_i1306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8" type="#_x0000_t75" style="width:128.35pt;height:16.3pt" o:ole="">
                  <v:imagedata r:id="rId52" o:title=""/>
                </v:shape>
                <w:control r:id="rId136" w:name="TextBox417" w:shapeid="_x0000_i13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10" type="#_x0000_t75" style="width:54.45pt;height:15.05pt" o:ole="">
                  <v:imagedata r:id="rId137" o:title=""/>
                </v:shape>
                <w:control r:id="rId138" w:name="TextBox311" w:shapeid="_x0000_i13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12" type="#_x0000_t75" style="width:62pt;height:15.05pt" o:ole="">
                  <v:imagedata r:id="rId139" o:title=""/>
                </v:shape>
                <w:control r:id="rId140" w:name="TextBox321" w:shapeid="_x0000_i13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14" type="#_x0000_t75" style="width:31.3pt;height:15.05pt" o:ole="">
                  <v:imagedata r:id="rId141" o:title=""/>
                </v:shape>
                <w:control r:id="rId142" w:name="TextBox3211" w:shapeid="_x0000_i1314"/>
              </w:object>
            </w:r>
          </w:p>
        </w:tc>
      </w:tr>
      <w:tr w:rsidR="007B635F" w:rsidRPr="00304395" w:rsidTr="00EB5675">
        <w:tc>
          <w:tcPr>
            <w:tcW w:w="33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Impressão Digital: Polegar Direito / Cor Preta</w:t>
            </w:r>
          </w:p>
        </w:tc>
        <w:tc>
          <w:tcPr>
            <w:tcW w:w="1934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EB5675">
        <w:trPr>
          <w:trHeight w:val="931"/>
        </w:trPr>
        <w:tc>
          <w:tcPr>
            <w:tcW w:w="1668" w:type="dxa"/>
            <w:vMerge w:val="restart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vMerge w:val="restart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35F" w:rsidRPr="00304395" w:rsidTr="00EB5675">
        <w:trPr>
          <w:trHeight w:val="939"/>
        </w:trPr>
        <w:tc>
          <w:tcPr>
            <w:tcW w:w="1668" w:type="dxa"/>
            <w:vMerge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vMerge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16" type="#_x0000_t75" style="width:74.5pt;height:16.3pt" o:ole="">
                  <v:imagedata r:id="rId143" o:title=""/>
                </v:shape>
                <w:control r:id="rId144" w:name="TextBox46121111" w:shapeid="_x0000_i131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20" type="#_x0000_t75" style="width:52.6pt;height:16.3pt" o:ole="">
                  <v:imagedata r:id="rId145" o:title=""/>
                </v:shape>
                <w:control r:id="rId146" w:name="TextBox46121112" w:shapeid="_x0000_i1320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Pr="00353903" w:rsidRDefault="00F27346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53903">
        <w:rPr>
          <w:rFonts w:ascii="Arial" w:hAnsi="Arial" w:cs="Arial"/>
          <w:b/>
          <w:color w:val="000000"/>
          <w:sz w:val="18"/>
          <w:szCs w:val="18"/>
        </w:rPr>
        <w:lastRenderedPageBreak/>
        <w:t>OS NÚMEROS INDICADOS NOS ITENS REFEREM-SE À DOCUMENTAÇÃO/CONDIÇÃO PARA CADA PEDIDO</w:t>
      </w:r>
    </w:p>
    <w:p w:rsidR="00F27346" w:rsidRPr="00A21C54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D84909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proofErr w:type="gramStart"/>
      <w:r w:rsidRPr="00D84909">
        <w:rPr>
          <w:rFonts w:ascii="Arial" w:hAnsi="Arial" w:cs="Arial"/>
          <w:sz w:val="20"/>
          <w:szCs w:val="20"/>
        </w:rPr>
        <w:t xml:space="preserve">A – </w:t>
      </w:r>
      <w:r w:rsidRPr="00D84909">
        <w:rPr>
          <w:rFonts w:ascii="Arial" w:hAnsi="Arial" w:cs="Arial"/>
          <w:b/>
          <w:bCs/>
          <w:sz w:val="20"/>
          <w:szCs w:val="20"/>
        </w:rPr>
        <w:t>Registro</w:t>
      </w:r>
      <w:proofErr w:type="gramEnd"/>
      <w:r w:rsidRPr="00D84909">
        <w:rPr>
          <w:rFonts w:ascii="Arial" w:hAnsi="Arial" w:cs="Arial"/>
          <w:b/>
          <w:bCs/>
          <w:sz w:val="20"/>
          <w:szCs w:val="20"/>
        </w:rPr>
        <w:t xml:space="preserve"> Profissional Principal</w:t>
      </w:r>
    </w:p>
    <w:p w:rsidR="00D8490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b/>
          <w:sz w:val="20"/>
          <w:szCs w:val="20"/>
        </w:rPr>
        <w:t>A¹</w:t>
      </w:r>
      <w:r w:rsidRPr="00D84909">
        <w:rPr>
          <w:rFonts w:ascii="Arial" w:hAnsi="Arial" w:cs="Arial"/>
          <w:sz w:val="20"/>
          <w:szCs w:val="20"/>
        </w:rPr>
        <w:t xml:space="preserve"> - com diploma</w:t>
      </w:r>
      <w:r w:rsidR="00D84909" w:rsidRPr="00D84909">
        <w:rPr>
          <w:rFonts w:ascii="Arial" w:hAnsi="Arial" w:cs="Arial"/>
          <w:sz w:val="20"/>
          <w:szCs w:val="20"/>
        </w:rPr>
        <w:t>: 01, 02, 04, 06, 07, 08, 09, 15</w:t>
      </w:r>
      <w:r w:rsidRPr="00D84909">
        <w:rPr>
          <w:rFonts w:ascii="Arial" w:hAnsi="Arial" w:cs="Arial"/>
          <w:sz w:val="20"/>
          <w:szCs w:val="20"/>
        </w:rPr>
        <w:t xml:space="preserve"> </w:t>
      </w:r>
      <w:r w:rsidRPr="00D84909">
        <w:rPr>
          <w:rFonts w:ascii="Arial" w:hAnsi="Arial" w:cs="Arial"/>
          <w:sz w:val="20"/>
          <w:szCs w:val="20"/>
        </w:rPr>
        <w:tab/>
      </w:r>
      <w:r w:rsidRPr="00D84909">
        <w:rPr>
          <w:rFonts w:ascii="Arial" w:hAnsi="Arial" w:cs="Arial"/>
          <w:sz w:val="20"/>
          <w:szCs w:val="20"/>
        </w:rPr>
        <w:tab/>
      </w:r>
    </w:p>
    <w:p w:rsidR="00F27346" w:rsidRPr="00D8490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b/>
          <w:sz w:val="20"/>
          <w:szCs w:val="20"/>
        </w:rPr>
        <w:t>A²</w:t>
      </w:r>
      <w:r w:rsidRPr="00D84909">
        <w:rPr>
          <w:rFonts w:ascii="Arial" w:hAnsi="Arial" w:cs="Arial"/>
          <w:sz w:val="20"/>
          <w:szCs w:val="20"/>
        </w:rPr>
        <w:t xml:space="preserve"> - com declaração</w:t>
      </w:r>
      <w:r w:rsidR="00D84909" w:rsidRPr="00D84909">
        <w:rPr>
          <w:rFonts w:ascii="Arial" w:hAnsi="Arial" w:cs="Arial"/>
          <w:sz w:val="20"/>
          <w:szCs w:val="20"/>
        </w:rPr>
        <w:t>: 01, 03, 04, 06, 07, 08, 09, 15</w:t>
      </w:r>
    </w:p>
    <w:p w:rsidR="00F27346" w:rsidRPr="00D84909" w:rsidRDefault="00F27346" w:rsidP="00F27346">
      <w:pPr>
        <w:ind w:left="72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B – </w:t>
      </w:r>
      <w:r w:rsidRPr="00D84909">
        <w:rPr>
          <w:rFonts w:ascii="Arial" w:hAnsi="Arial" w:cs="Arial"/>
          <w:b/>
          <w:bCs/>
          <w:sz w:val="20"/>
          <w:szCs w:val="20"/>
        </w:rPr>
        <w:t>Registro Profissional Secundário</w:t>
      </w:r>
      <w:r w:rsidRPr="00D84909">
        <w:rPr>
          <w:rFonts w:ascii="Arial" w:hAnsi="Arial" w:cs="Arial"/>
          <w:sz w:val="20"/>
          <w:szCs w:val="20"/>
        </w:rPr>
        <w:t>: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09" w:rsidRPr="00D84909">
        <w:rPr>
          <w:rFonts w:ascii="Arial" w:hAnsi="Arial" w:cs="Arial"/>
          <w:sz w:val="20"/>
          <w:szCs w:val="20"/>
        </w:rPr>
        <w:t xml:space="preserve">01, 05, 07, 11, 15, </w:t>
      </w:r>
      <w:proofErr w:type="gramStart"/>
      <w:r w:rsidR="00D84909" w:rsidRPr="00D84909">
        <w:rPr>
          <w:rFonts w:ascii="Arial" w:hAnsi="Arial" w:cs="Arial"/>
          <w:sz w:val="20"/>
          <w:szCs w:val="20"/>
        </w:rPr>
        <w:t>16</w:t>
      </w:r>
      <w:proofErr w:type="gramEnd"/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 </w:t>
      </w:r>
      <w:r w:rsidR="00D84909" w:rsidRPr="00D84909">
        <w:rPr>
          <w:rFonts w:ascii="Arial" w:hAnsi="Arial" w:cs="Arial"/>
          <w:sz w:val="20"/>
          <w:szCs w:val="20"/>
        </w:rPr>
        <w:t>–</w:t>
      </w:r>
      <w:r w:rsidRPr="00D84909">
        <w:rPr>
          <w:rFonts w:ascii="Arial" w:hAnsi="Arial" w:cs="Arial"/>
          <w:sz w:val="20"/>
          <w:szCs w:val="20"/>
        </w:rPr>
        <w:t xml:space="preserve"> </w:t>
      </w:r>
      <w:r w:rsidR="00D84909" w:rsidRPr="00D84909">
        <w:rPr>
          <w:rFonts w:ascii="Arial" w:hAnsi="Arial" w:cs="Arial"/>
          <w:b/>
          <w:bCs/>
          <w:sz w:val="20"/>
          <w:szCs w:val="20"/>
        </w:rPr>
        <w:t>Reativação de Registro</w:t>
      </w:r>
      <w:r w:rsidRPr="00D84909">
        <w:rPr>
          <w:rFonts w:ascii="Arial" w:hAnsi="Arial" w:cs="Arial"/>
          <w:sz w:val="20"/>
          <w:szCs w:val="20"/>
        </w:rPr>
        <w:t>: 01</w:t>
      </w:r>
      <w:r w:rsidR="00D84909" w:rsidRPr="00D84909">
        <w:rPr>
          <w:rFonts w:ascii="Arial" w:hAnsi="Arial" w:cs="Arial"/>
          <w:sz w:val="20"/>
          <w:szCs w:val="20"/>
        </w:rPr>
        <w:t xml:space="preserve">, 02, 04, 06, 07, 08, 09, 10, </w:t>
      </w:r>
      <w:proofErr w:type="gramStart"/>
      <w:r w:rsidR="00D84909" w:rsidRPr="00D84909">
        <w:rPr>
          <w:rFonts w:ascii="Arial" w:hAnsi="Arial" w:cs="Arial"/>
          <w:sz w:val="20"/>
          <w:szCs w:val="20"/>
        </w:rPr>
        <w:t>15</w:t>
      </w:r>
      <w:proofErr w:type="gramEnd"/>
      <w:r w:rsidRPr="00D84909">
        <w:rPr>
          <w:rFonts w:ascii="Arial" w:hAnsi="Arial" w:cs="Arial"/>
          <w:sz w:val="20"/>
          <w:szCs w:val="20"/>
        </w:rPr>
        <w:t xml:space="preserve"> </w:t>
      </w: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D84909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D</w:t>
      </w:r>
      <w:r w:rsidR="00F27346" w:rsidRPr="00D84909">
        <w:rPr>
          <w:rFonts w:ascii="Arial" w:hAnsi="Arial" w:cs="Arial"/>
          <w:sz w:val="20"/>
          <w:szCs w:val="20"/>
        </w:rPr>
        <w:t xml:space="preserve"> – </w:t>
      </w:r>
      <w:r w:rsidR="00F27346" w:rsidRPr="00D84909">
        <w:rPr>
          <w:rFonts w:ascii="Arial" w:hAnsi="Arial" w:cs="Arial"/>
          <w:b/>
          <w:bCs/>
          <w:sz w:val="20"/>
          <w:szCs w:val="20"/>
        </w:rPr>
        <w:t>Transferência de Registro Profissional</w:t>
      </w:r>
      <w:r w:rsidRPr="00D84909">
        <w:rPr>
          <w:rFonts w:ascii="Arial" w:hAnsi="Arial" w:cs="Arial"/>
          <w:sz w:val="20"/>
          <w:szCs w:val="20"/>
        </w:rPr>
        <w:t xml:space="preserve">: 01, </w:t>
      </w:r>
      <w:r w:rsidR="004403E4">
        <w:rPr>
          <w:rFonts w:ascii="Arial" w:hAnsi="Arial" w:cs="Arial"/>
          <w:sz w:val="20"/>
          <w:szCs w:val="20"/>
        </w:rPr>
        <w:t xml:space="preserve">02, 04, </w:t>
      </w:r>
      <w:r w:rsidRPr="00D84909">
        <w:rPr>
          <w:rFonts w:ascii="Arial" w:hAnsi="Arial" w:cs="Arial"/>
          <w:sz w:val="20"/>
          <w:szCs w:val="20"/>
        </w:rPr>
        <w:t xml:space="preserve">06, 08, 11, 13, 14, </w:t>
      </w:r>
      <w:proofErr w:type="gramStart"/>
      <w:r w:rsidRPr="00D84909">
        <w:rPr>
          <w:rFonts w:ascii="Arial" w:hAnsi="Arial" w:cs="Arial"/>
          <w:sz w:val="20"/>
          <w:szCs w:val="20"/>
        </w:rPr>
        <w:t>15</w:t>
      </w:r>
      <w:proofErr w:type="gramEnd"/>
    </w:p>
    <w:p w:rsidR="00D8490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D84909">
        <w:rPr>
          <w:rFonts w:ascii="Arial" w:hAnsi="Arial" w:cs="Arial"/>
        </w:rPr>
        <w:t xml:space="preserve">INSTRUÇÕES/DOCUMENTOS NECESSÁRIOS </w:t>
      </w:r>
    </w:p>
    <w:p w:rsidR="00F27346" w:rsidRPr="00D84909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Original e cópia 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OU </w:t>
      </w:r>
      <w:r w:rsidRPr="00D84909">
        <w:rPr>
          <w:rFonts w:ascii="Arial" w:hAnsi="Arial" w:cs="Arial"/>
          <w:sz w:val="20"/>
          <w:szCs w:val="20"/>
        </w:rPr>
        <w:t>cópia autenticada do diploma de conclusão do curso, devidamente registrado e revalidado pelo órgão competente.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Original e cópia </w:t>
      </w:r>
      <w:r w:rsidRPr="00D84909">
        <w:rPr>
          <w:rFonts w:ascii="Arial" w:hAnsi="Arial" w:cs="Arial"/>
          <w:b/>
          <w:sz w:val="20"/>
          <w:szCs w:val="20"/>
        </w:rPr>
        <w:t>OU</w:t>
      </w:r>
      <w:r w:rsidRPr="00D84909">
        <w:rPr>
          <w:rFonts w:ascii="Arial" w:hAnsi="Arial" w:cs="Arial"/>
          <w:sz w:val="20"/>
          <w:szCs w:val="20"/>
        </w:rPr>
        <w:t xml:space="preserve"> cópia autenticada da Certidão/Declaração de conclusão do curso assinada e emitida no prazo de </w:t>
      </w:r>
      <w:proofErr w:type="gramStart"/>
      <w:r w:rsidRPr="00D84909">
        <w:rPr>
          <w:rFonts w:ascii="Arial" w:hAnsi="Arial" w:cs="Arial"/>
          <w:sz w:val="20"/>
          <w:szCs w:val="20"/>
        </w:rPr>
        <w:t>6</w:t>
      </w:r>
      <w:proofErr w:type="gramEnd"/>
      <w:r w:rsidRPr="00D84909">
        <w:rPr>
          <w:rFonts w:ascii="Arial" w:hAnsi="Arial" w:cs="Arial"/>
          <w:sz w:val="20"/>
          <w:szCs w:val="20"/>
        </w:rPr>
        <w:t xml:space="preserve"> meses, contendo: a) Identificação do bacharel/tecnólogo, b) nome do curso, c) data da colação de grau, e) informação de expedição/registro do diploma, f) reconhecimento do curso;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pStyle w:val="PargrafodaLista"/>
        <w:numPr>
          <w:ilvl w:val="0"/>
          <w:numId w:val="4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Apresentar original e cópia </w:t>
      </w:r>
      <w:r w:rsidRPr="00D84909">
        <w:rPr>
          <w:rFonts w:ascii="Arial" w:hAnsi="Arial" w:cs="Arial"/>
          <w:b/>
          <w:color w:val="000000"/>
          <w:sz w:val="20"/>
          <w:szCs w:val="20"/>
        </w:rPr>
        <w:t>OU</w:t>
      </w:r>
      <w:r w:rsidRPr="00D84909">
        <w:rPr>
          <w:rFonts w:ascii="Arial" w:hAnsi="Arial" w:cs="Arial"/>
          <w:color w:val="000000"/>
          <w:sz w:val="20"/>
          <w:szCs w:val="20"/>
        </w:rPr>
        <w:t xml:space="preserve"> cópia autenticada dos documentos: (a) Carteira de Identidade; (b) Título de eleitor</w:t>
      </w:r>
      <w:proofErr w:type="gramStart"/>
      <w:r w:rsidRPr="00D8490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D84909">
        <w:rPr>
          <w:rFonts w:ascii="Arial" w:hAnsi="Arial" w:cs="Arial"/>
          <w:color w:val="000000"/>
          <w:sz w:val="20"/>
          <w:szCs w:val="20"/>
        </w:rPr>
        <w:t xml:space="preserve">(c) Certificado de reservista (para aqueles do sexo masculino e idade inferior a 46 anos); (d) Cartão do CPF; (e) Certidão de nascimento, casamento, separação judicial, divórcio ou averbação de separação, se for o caso de divergência nos documentos citados;  </w:t>
      </w: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Original e cópia </w:t>
      </w:r>
      <w:r w:rsidRPr="00D84909">
        <w:rPr>
          <w:rFonts w:ascii="Arial" w:hAnsi="Arial" w:cs="Arial"/>
          <w:b/>
          <w:bCs/>
          <w:sz w:val="20"/>
          <w:szCs w:val="20"/>
        </w:rPr>
        <w:t>OU</w:t>
      </w:r>
      <w:r w:rsidRPr="00D84909">
        <w:rPr>
          <w:rFonts w:ascii="Arial" w:hAnsi="Arial" w:cs="Arial"/>
          <w:sz w:val="20"/>
          <w:szCs w:val="20"/>
        </w:rPr>
        <w:t xml:space="preserve"> cópia autenticada da Carteira de Identidade Profissional expedida pelo CRA de origem;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954EC1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Uma foto 3x4 colorida recente. Caso deseje, foto e digital podem ser colhidas no ato da solicitação na sede do CRA-MG.</w:t>
      </w: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taxa de Registro no valor de 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R$ </w:t>
      </w:r>
      <w:r w:rsidR="0083649A">
        <w:rPr>
          <w:rFonts w:ascii="Arial" w:hAnsi="Arial" w:cs="Arial"/>
          <w:b/>
          <w:bCs/>
          <w:sz w:val="20"/>
          <w:szCs w:val="20"/>
        </w:rPr>
        <w:t>36,97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(trinta e </w:t>
      </w:r>
      <w:r w:rsidR="0083649A">
        <w:rPr>
          <w:rFonts w:ascii="Arial" w:hAnsi="Arial" w:cs="Arial"/>
          <w:b/>
          <w:bCs/>
          <w:sz w:val="20"/>
          <w:szCs w:val="20"/>
        </w:rPr>
        <w:t>seis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reais</w:t>
      </w:r>
      <w:r w:rsidR="001B577D">
        <w:rPr>
          <w:rFonts w:ascii="Arial" w:hAnsi="Arial" w:cs="Arial"/>
          <w:b/>
          <w:bCs/>
          <w:sz w:val="20"/>
          <w:szCs w:val="20"/>
        </w:rPr>
        <w:t xml:space="preserve"> e </w:t>
      </w:r>
      <w:r w:rsidR="0083649A">
        <w:rPr>
          <w:rFonts w:ascii="Arial" w:hAnsi="Arial" w:cs="Arial"/>
          <w:b/>
          <w:bCs/>
          <w:sz w:val="20"/>
          <w:szCs w:val="20"/>
        </w:rPr>
        <w:t>noventa e sete</w:t>
      </w:r>
      <w:r w:rsidR="001B577D">
        <w:rPr>
          <w:rFonts w:ascii="Arial" w:hAnsi="Arial" w:cs="Arial"/>
          <w:b/>
          <w:bCs/>
          <w:sz w:val="20"/>
          <w:szCs w:val="20"/>
        </w:rPr>
        <w:t xml:space="preserve"> centavos</w:t>
      </w:r>
      <w:r w:rsidRPr="00D84909">
        <w:rPr>
          <w:rFonts w:ascii="Arial" w:hAnsi="Arial" w:cs="Arial"/>
          <w:b/>
          <w:bCs/>
          <w:sz w:val="20"/>
          <w:szCs w:val="20"/>
        </w:rPr>
        <w:t>)</w:t>
      </w:r>
      <w:r w:rsidRPr="00D84909">
        <w:rPr>
          <w:rFonts w:ascii="Arial" w:hAnsi="Arial" w:cs="Arial"/>
          <w:sz w:val="20"/>
          <w:szCs w:val="20"/>
        </w:rPr>
        <w:t>;</w:t>
      </w: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taxa de Carteira de Identidade Profissional, no valor de 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R$ </w:t>
      </w:r>
      <w:r w:rsidR="0083649A">
        <w:rPr>
          <w:rFonts w:ascii="Arial" w:hAnsi="Arial" w:cs="Arial"/>
          <w:b/>
          <w:bCs/>
          <w:sz w:val="20"/>
          <w:szCs w:val="20"/>
        </w:rPr>
        <w:t>36,97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(trinta e </w:t>
      </w:r>
      <w:r w:rsidR="0083649A">
        <w:rPr>
          <w:rFonts w:ascii="Arial" w:hAnsi="Arial" w:cs="Arial"/>
          <w:b/>
          <w:bCs/>
          <w:sz w:val="20"/>
          <w:szCs w:val="20"/>
        </w:rPr>
        <w:t>seis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reais</w:t>
      </w:r>
      <w:r w:rsidR="001B577D">
        <w:rPr>
          <w:rFonts w:ascii="Arial" w:hAnsi="Arial" w:cs="Arial"/>
          <w:b/>
          <w:bCs/>
          <w:sz w:val="20"/>
          <w:szCs w:val="20"/>
        </w:rPr>
        <w:t xml:space="preserve"> e </w:t>
      </w:r>
      <w:r w:rsidR="0083649A">
        <w:rPr>
          <w:rFonts w:ascii="Arial" w:hAnsi="Arial" w:cs="Arial"/>
          <w:b/>
          <w:bCs/>
          <w:sz w:val="20"/>
          <w:szCs w:val="20"/>
        </w:rPr>
        <w:t xml:space="preserve">noventa e sete </w:t>
      </w:r>
      <w:r w:rsidR="001B577D">
        <w:rPr>
          <w:rFonts w:ascii="Arial" w:hAnsi="Arial" w:cs="Arial"/>
          <w:b/>
          <w:bCs/>
          <w:sz w:val="20"/>
          <w:szCs w:val="20"/>
        </w:rPr>
        <w:t>centavos</w:t>
      </w:r>
      <w:r w:rsidRPr="00D84909">
        <w:rPr>
          <w:rFonts w:ascii="Arial" w:hAnsi="Arial" w:cs="Arial"/>
          <w:b/>
          <w:bCs/>
          <w:sz w:val="20"/>
          <w:szCs w:val="20"/>
        </w:rPr>
        <w:t>)</w:t>
      </w:r>
      <w:r w:rsidRPr="00D84909">
        <w:rPr>
          <w:rFonts w:ascii="Arial" w:hAnsi="Arial" w:cs="Arial"/>
          <w:bCs/>
          <w:sz w:val="20"/>
          <w:szCs w:val="20"/>
        </w:rPr>
        <w:t>;</w:t>
      </w: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76223E">
      <w:pPr>
        <w:numPr>
          <w:ilvl w:val="0"/>
          <w:numId w:val="4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</w:t>
      </w:r>
      <w:r w:rsidR="0076223E" w:rsidRPr="00D84909">
        <w:rPr>
          <w:rFonts w:ascii="Arial" w:hAnsi="Arial" w:cs="Arial"/>
          <w:bCs/>
          <w:sz w:val="20"/>
          <w:szCs w:val="20"/>
        </w:rPr>
        <w:t>anuidade v</w:t>
      </w:r>
      <w:r w:rsidRPr="00D84909">
        <w:rPr>
          <w:rFonts w:ascii="Arial" w:hAnsi="Arial" w:cs="Arial"/>
          <w:bCs/>
          <w:sz w:val="20"/>
          <w:szCs w:val="20"/>
        </w:rPr>
        <w:t>igente (proporcional)</w:t>
      </w:r>
      <w:r w:rsidR="0076223E" w:rsidRPr="00D84909">
        <w:rPr>
          <w:rFonts w:ascii="Arial" w:hAnsi="Arial" w:cs="Arial"/>
          <w:bCs/>
          <w:sz w:val="20"/>
          <w:szCs w:val="20"/>
        </w:rPr>
        <w:t xml:space="preserve">. Valores disponíveis no </w:t>
      </w:r>
      <w:hyperlink r:id="rId147" w:history="1">
        <w:r w:rsidR="0076223E" w:rsidRPr="00D84909">
          <w:rPr>
            <w:rStyle w:val="Hyperlink"/>
            <w:rFonts w:ascii="Arial" w:hAnsi="Arial" w:cs="Arial"/>
            <w:bCs/>
            <w:sz w:val="20"/>
            <w:szCs w:val="20"/>
          </w:rPr>
          <w:t>http://www.cramg.org.br/anuidades-e-taxas-2/</w:t>
        </w:r>
      </w:hyperlink>
      <w:proofErr w:type="gramStart"/>
      <w:r w:rsidR="0076223E" w:rsidRPr="00D84909">
        <w:rPr>
          <w:rFonts w:ascii="Arial" w:hAnsi="Arial" w:cs="Arial"/>
          <w:bCs/>
          <w:sz w:val="20"/>
          <w:szCs w:val="20"/>
        </w:rPr>
        <w:t xml:space="preserve"> </w:t>
      </w:r>
      <w:r w:rsidRPr="00D84909">
        <w:rPr>
          <w:rFonts w:ascii="Arial" w:hAnsi="Arial" w:cs="Arial"/>
          <w:sz w:val="20"/>
          <w:szCs w:val="20"/>
        </w:rPr>
        <w:t>:</w:t>
      </w:r>
      <w:proofErr w:type="gramEnd"/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Estar </w:t>
      </w:r>
      <w:r w:rsidR="00D84909">
        <w:rPr>
          <w:rFonts w:ascii="Arial" w:hAnsi="Arial" w:cs="Arial"/>
          <w:sz w:val="20"/>
          <w:szCs w:val="20"/>
        </w:rPr>
        <w:t>em dias com suas obrigações financeiras junto ao CRA-MG</w:t>
      </w:r>
      <w:r w:rsidRPr="00D84909">
        <w:rPr>
          <w:rFonts w:ascii="Arial" w:hAnsi="Arial" w:cs="Arial"/>
          <w:sz w:val="20"/>
          <w:szCs w:val="20"/>
        </w:rPr>
        <w:t>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Comprovante de regularidade junto ao CRA que concedeu o Registro Profissional Principal;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Estar em dia com suas obrigações junto ao CRA-MG, inclusive anuidades;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Devolução Carteira de Identidade Profissional expedida pelo CRA ou apresentação de Boletim de Ocorrência Policial, em caso de extravio;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taxa de Transferência de Registro, no valor de </w:t>
      </w:r>
      <w:r w:rsidRPr="00D84909">
        <w:rPr>
          <w:rFonts w:ascii="Arial" w:hAnsi="Arial" w:cs="Arial"/>
          <w:b/>
          <w:sz w:val="20"/>
          <w:szCs w:val="20"/>
        </w:rPr>
        <w:t xml:space="preserve">R$ </w:t>
      </w:r>
      <w:r w:rsidR="0083649A">
        <w:rPr>
          <w:rFonts w:ascii="Arial" w:hAnsi="Arial" w:cs="Arial"/>
          <w:b/>
          <w:sz w:val="20"/>
          <w:szCs w:val="20"/>
        </w:rPr>
        <w:t>36,97</w:t>
      </w:r>
      <w:r w:rsidRPr="00D84909">
        <w:rPr>
          <w:rFonts w:ascii="Arial" w:hAnsi="Arial" w:cs="Arial"/>
          <w:b/>
          <w:sz w:val="20"/>
          <w:szCs w:val="20"/>
        </w:rPr>
        <w:t xml:space="preserve"> (trinta e </w:t>
      </w:r>
      <w:r w:rsidR="0083649A">
        <w:rPr>
          <w:rFonts w:ascii="Arial" w:hAnsi="Arial" w:cs="Arial"/>
          <w:b/>
          <w:sz w:val="20"/>
          <w:szCs w:val="20"/>
        </w:rPr>
        <w:t xml:space="preserve">seis </w:t>
      </w:r>
      <w:r w:rsidRPr="00D84909">
        <w:rPr>
          <w:rFonts w:ascii="Arial" w:hAnsi="Arial" w:cs="Arial"/>
          <w:b/>
          <w:sz w:val="20"/>
          <w:szCs w:val="20"/>
        </w:rPr>
        <w:t>reais</w:t>
      </w:r>
      <w:r w:rsidR="001B577D">
        <w:rPr>
          <w:rFonts w:ascii="Arial" w:hAnsi="Arial" w:cs="Arial"/>
          <w:b/>
          <w:sz w:val="20"/>
          <w:szCs w:val="20"/>
        </w:rPr>
        <w:t xml:space="preserve"> e </w:t>
      </w:r>
      <w:r w:rsidR="0083649A">
        <w:rPr>
          <w:rFonts w:ascii="Arial" w:hAnsi="Arial" w:cs="Arial"/>
          <w:b/>
          <w:sz w:val="20"/>
          <w:szCs w:val="20"/>
        </w:rPr>
        <w:t>noventa e sete</w:t>
      </w:r>
      <w:r w:rsidR="001B577D">
        <w:rPr>
          <w:rFonts w:ascii="Arial" w:hAnsi="Arial" w:cs="Arial"/>
          <w:b/>
          <w:sz w:val="20"/>
          <w:szCs w:val="20"/>
        </w:rPr>
        <w:t xml:space="preserve"> centavos</w:t>
      </w:r>
      <w:r w:rsidRPr="00D84909">
        <w:rPr>
          <w:rFonts w:ascii="Arial" w:hAnsi="Arial" w:cs="Arial"/>
          <w:b/>
          <w:sz w:val="20"/>
          <w:szCs w:val="20"/>
        </w:rPr>
        <w:t>)</w:t>
      </w:r>
      <w:r w:rsidRPr="00D84909">
        <w:rPr>
          <w:rFonts w:ascii="Arial" w:hAnsi="Arial" w:cs="Arial"/>
          <w:sz w:val="20"/>
          <w:szCs w:val="20"/>
        </w:rPr>
        <w:t>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 </w:t>
      </w:r>
    </w:p>
    <w:p w:rsidR="00F27346" w:rsidRPr="00D84909" w:rsidRDefault="00F27346" w:rsidP="00F27346">
      <w:pPr>
        <w:numPr>
          <w:ilvl w:val="0"/>
          <w:numId w:val="4"/>
        </w:numPr>
        <w:ind w:left="357" w:right="-232" w:hanging="357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Cópia do comprovante de endereço atualizado;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Comprovante de pagamento da anuidade do exercício corrente em valor equivalente a 50% (cinquenta por cento) dos valores cobrados pelo CRA, onde está sendo feito o Registro Secundário.</w:t>
      </w:r>
    </w:p>
    <w:p w:rsidR="0076223E" w:rsidRDefault="0076223E" w:rsidP="0076223E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F27346" w:rsidRPr="00FF0403" w:rsidRDefault="00F27346" w:rsidP="00F27346">
      <w:pPr>
        <w:ind w:right="-235"/>
        <w:jc w:val="both"/>
        <w:rPr>
          <w:rFonts w:ascii="Arial" w:hAnsi="Arial" w:cs="Arial"/>
          <w:b/>
          <w:bCs/>
          <w:sz w:val="18"/>
          <w:szCs w:val="18"/>
        </w:rPr>
      </w:pPr>
      <w:r w:rsidRPr="00FF0403">
        <w:rPr>
          <w:rFonts w:ascii="Arial" w:hAnsi="Arial" w:cs="Arial"/>
          <w:b/>
          <w:bCs/>
          <w:sz w:val="18"/>
          <w:szCs w:val="18"/>
        </w:rPr>
        <w:t>IMPORTANTE: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360" w:right="-235"/>
        <w:contextualSpacing w:val="0"/>
        <w:jc w:val="both"/>
        <w:rPr>
          <w:rFonts w:ascii="Arial" w:hAnsi="Arial" w:cs="Arial"/>
          <w:sz w:val="18"/>
          <w:szCs w:val="18"/>
        </w:rPr>
      </w:pPr>
      <w:r w:rsidRPr="00FF0403">
        <w:rPr>
          <w:rFonts w:ascii="Arial" w:hAnsi="Arial" w:cs="Arial"/>
          <w:sz w:val="18"/>
          <w:szCs w:val="18"/>
        </w:rPr>
        <w:t xml:space="preserve">Registros protocolados em </w:t>
      </w:r>
      <w:r w:rsidRPr="00FF0403">
        <w:rPr>
          <w:rFonts w:ascii="Arial" w:hAnsi="Arial" w:cs="Arial"/>
          <w:bCs/>
          <w:sz w:val="18"/>
          <w:szCs w:val="18"/>
          <w:u w:val="single"/>
        </w:rPr>
        <w:t>até 60 (sessenta) dias após a colação de grau</w:t>
      </w:r>
      <w:r w:rsidRPr="00FF0403">
        <w:rPr>
          <w:rFonts w:ascii="Arial" w:hAnsi="Arial" w:cs="Arial"/>
          <w:sz w:val="18"/>
          <w:szCs w:val="18"/>
        </w:rPr>
        <w:t xml:space="preserve"> terão a isenção da primeira anuidade. </w:t>
      </w:r>
    </w:p>
    <w:p w:rsidR="00F27346" w:rsidRPr="00FF0403" w:rsidRDefault="00F27346" w:rsidP="00F27346">
      <w:pPr>
        <w:pStyle w:val="Estilo"/>
        <w:numPr>
          <w:ilvl w:val="0"/>
          <w:numId w:val="2"/>
        </w:numPr>
        <w:tabs>
          <w:tab w:val="clear" w:pos="720"/>
          <w:tab w:val="num" w:pos="360"/>
        </w:tabs>
        <w:spacing w:line="211" w:lineRule="exact"/>
        <w:ind w:left="360"/>
        <w:jc w:val="both"/>
        <w:rPr>
          <w:sz w:val="18"/>
          <w:szCs w:val="18"/>
        </w:rPr>
      </w:pPr>
      <w:r w:rsidRPr="00FF0403">
        <w:rPr>
          <w:b/>
          <w:sz w:val="18"/>
          <w:szCs w:val="18"/>
          <w:u w:val="single"/>
        </w:rPr>
        <w:t>Como efetuar o pagamento:</w:t>
      </w:r>
      <w:r w:rsidRPr="00FF0403">
        <w:rPr>
          <w:b/>
          <w:sz w:val="18"/>
          <w:szCs w:val="18"/>
        </w:rPr>
        <w:t xml:space="preserve"> </w:t>
      </w:r>
      <w:r w:rsidRPr="00FF0403">
        <w:rPr>
          <w:sz w:val="18"/>
          <w:szCs w:val="18"/>
        </w:rPr>
        <w:t>Central de Atendimento através de cartão de crédito visa/</w:t>
      </w:r>
      <w:proofErr w:type="spellStart"/>
      <w:r w:rsidRPr="00FF0403">
        <w:rPr>
          <w:sz w:val="18"/>
          <w:szCs w:val="18"/>
        </w:rPr>
        <w:t>mastercard</w:t>
      </w:r>
      <w:proofErr w:type="spellEnd"/>
      <w:r w:rsidRPr="00FF0403">
        <w:rPr>
          <w:sz w:val="18"/>
          <w:szCs w:val="18"/>
        </w:rPr>
        <w:t xml:space="preserve"> </w:t>
      </w:r>
      <w:r w:rsidRPr="00FF0403">
        <w:rPr>
          <w:b/>
          <w:sz w:val="18"/>
          <w:szCs w:val="18"/>
        </w:rPr>
        <w:t>OU</w:t>
      </w:r>
      <w:r w:rsidRPr="00FF0403">
        <w:rPr>
          <w:sz w:val="18"/>
          <w:szCs w:val="18"/>
        </w:rPr>
        <w:t xml:space="preserve"> bolet</w:t>
      </w:r>
      <w:r w:rsidRPr="00FF0403">
        <w:rPr>
          <w:color w:val="000080"/>
          <w:sz w:val="18"/>
          <w:szCs w:val="18"/>
        </w:rPr>
        <w:t xml:space="preserve">o </w:t>
      </w:r>
      <w:r w:rsidRPr="00FF0403">
        <w:rPr>
          <w:sz w:val="18"/>
          <w:szCs w:val="18"/>
        </w:rPr>
        <w:t>bancário</w:t>
      </w:r>
      <w:r w:rsidRPr="00FF0403">
        <w:rPr>
          <w:color w:val="000080"/>
          <w:sz w:val="18"/>
          <w:szCs w:val="18"/>
        </w:rPr>
        <w:t xml:space="preserve">. </w:t>
      </w:r>
      <w:r w:rsidRPr="00FF0403">
        <w:rPr>
          <w:b/>
          <w:bCs/>
          <w:sz w:val="18"/>
          <w:szCs w:val="18"/>
        </w:rPr>
        <w:t>Não é aceito pagamento em dinheiro ou cheque</w:t>
      </w:r>
      <w:r w:rsidRPr="00FF0403">
        <w:rPr>
          <w:sz w:val="18"/>
          <w:szCs w:val="18"/>
        </w:rPr>
        <w:t>;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360"/>
        <w:contextualSpacing w:val="0"/>
        <w:jc w:val="both"/>
        <w:rPr>
          <w:rFonts w:ascii="Arial" w:hAnsi="Arial" w:cs="Arial"/>
          <w:bCs/>
          <w:noProof/>
          <w:sz w:val="18"/>
          <w:szCs w:val="18"/>
        </w:rPr>
      </w:pPr>
      <w:r w:rsidRPr="001B577D">
        <w:rPr>
          <w:rFonts w:ascii="Arial" w:hAnsi="Arial" w:cs="Arial"/>
          <w:b/>
          <w:sz w:val="18"/>
          <w:szCs w:val="18"/>
        </w:rPr>
        <w:t>É obrigatória a apresentação da documentação completa, sem a qual não será possível analisar o pedido</w:t>
      </w:r>
      <w:r w:rsidRPr="00FF0403">
        <w:rPr>
          <w:rFonts w:ascii="Arial" w:hAnsi="Arial" w:cs="Arial"/>
          <w:sz w:val="18"/>
          <w:szCs w:val="18"/>
        </w:rPr>
        <w:t>;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ind w:left="360" w:right="-260"/>
        <w:contextualSpacing w:val="0"/>
        <w:jc w:val="both"/>
        <w:rPr>
          <w:rFonts w:ascii="Arial" w:hAnsi="Arial" w:cs="Arial"/>
          <w:sz w:val="18"/>
          <w:szCs w:val="18"/>
        </w:rPr>
      </w:pPr>
      <w:r w:rsidRPr="00FF0403">
        <w:rPr>
          <w:rFonts w:ascii="Arial" w:hAnsi="Arial" w:cs="Arial"/>
          <w:color w:val="000000"/>
          <w:sz w:val="18"/>
          <w:szCs w:val="18"/>
        </w:rPr>
        <w:t>Não nos responsabilizamos por extravio de correspondências encaminhadas via correios;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ind w:left="360" w:right="-260"/>
        <w:contextualSpacing w:val="0"/>
        <w:jc w:val="both"/>
        <w:rPr>
          <w:rFonts w:ascii="Arial" w:hAnsi="Arial" w:cs="Arial"/>
          <w:sz w:val="18"/>
          <w:szCs w:val="18"/>
        </w:rPr>
      </w:pPr>
      <w:r w:rsidRPr="00FF0403">
        <w:rPr>
          <w:rFonts w:ascii="Arial" w:hAnsi="Arial" w:cs="Arial"/>
          <w:sz w:val="18"/>
          <w:szCs w:val="18"/>
        </w:rPr>
        <w:t xml:space="preserve">Não terá validade </w:t>
      </w:r>
      <w:proofErr w:type="gramStart"/>
      <w:r w:rsidRPr="00FF0403">
        <w:rPr>
          <w:rFonts w:ascii="Arial" w:hAnsi="Arial" w:cs="Arial"/>
          <w:sz w:val="18"/>
          <w:szCs w:val="18"/>
        </w:rPr>
        <w:t>a</w:t>
      </w:r>
      <w:proofErr w:type="gramEnd"/>
      <w:r w:rsidRPr="00FF0403">
        <w:rPr>
          <w:rFonts w:ascii="Arial" w:hAnsi="Arial" w:cs="Arial"/>
          <w:sz w:val="18"/>
          <w:szCs w:val="18"/>
        </w:rPr>
        <w:t xml:space="preserve"> documentação encaminhada via fax ou e-mail.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ind w:left="360" w:right="-260"/>
        <w:contextualSpacing w:val="0"/>
        <w:jc w:val="both"/>
        <w:rPr>
          <w:rFonts w:ascii="Arial" w:hAnsi="Arial" w:cs="Arial"/>
          <w:sz w:val="18"/>
          <w:szCs w:val="18"/>
        </w:rPr>
      </w:pPr>
      <w:r w:rsidRPr="00FF0403">
        <w:rPr>
          <w:rFonts w:ascii="Arial" w:hAnsi="Arial" w:cs="Arial"/>
          <w:sz w:val="18"/>
          <w:szCs w:val="18"/>
        </w:rPr>
        <w:t>Formulários rasurados ou preenchidos de forma incorreta não serão aceitos;</w:t>
      </w:r>
    </w:p>
    <w:p w:rsidR="00F27346" w:rsidRPr="00FF0403" w:rsidRDefault="00F27346" w:rsidP="00F27346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FF0403">
        <w:rPr>
          <w:rFonts w:ascii="Arial" w:hAnsi="Arial" w:cs="Arial"/>
          <w:sz w:val="18"/>
          <w:szCs w:val="18"/>
        </w:rPr>
        <w:t>Para autenticação das cópias pelo CRA-MG deverão ser apresentados os originais dos documentos.</w:t>
      </w:r>
    </w:p>
    <w:p w:rsidR="00F27346" w:rsidRPr="00FF0403" w:rsidRDefault="00F27346" w:rsidP="00F27346">
      <w:pPr>
        <w:ind w:right="-143"/>
        <w:rPr>
          <w:rFonts w:ascii="Arial" w:hAnsi="Arial" w:cs="Arial"/>
          <w:b/>
          <w:sz w:val="18"/>
          <w:szCs w:val="18"/>
        </w:rPr>
      </w:pPr>
      <w:r w:rsidRPr="00FF0403">
        <w:rPr>
          <w:rFonts w:ascii="Arial" w:hAnsi="Arial" w:cs="Arial"/>
          <w:b/>
          <w:sz w:val="18"/>
          <w:szCs w:val="18"/>
        </w:rPr>
        <w:t xml:space="preserve">* Central de Atendimento – Av. </w:t>
      </w:r>
      <w:r w:rsidR="009E1A89">
        <w:rPr>
          <w:rFonts w:ascii="Arial" w:hAnsi="Arial" w:cs="Arial"/>
          <w:b/>
          <w:sz w:val="18"/>
          <w:szCs w:val="18"/>
        </w:rPr>
        <w:t>Olegário Maciel</w:t>
      </w:r>
      <w:r w:rsidRPr="00FF0403">
        <w:rPr>
          <w:rFonts w:ascii="Arial" w:hAnsi="Arial" w:cs="Arial"/>
          <w:b/>
          <w:sz w:val="18"/>
          <w:szCs w:val="18"/>
        </w:rPr>
        <w:t xml:space="preserve">, nº </w:t>
      </w:r>
      <w:r w:rsidR="009E1A89">
        <w:rPr>
          <w:rFonts w:ascii="Arial" w:hAnsi="Arial" w:cs="Arial"/>
          <w:b/>
          <w:sz w:val="18"/>
          <w:szCs w:val="18"/>
        </w:rPr>
        <w:t>1233</w:t>
      </w:r>
      <w:r w:rsidRPr="00FF0403">
        <w:rPr>
          <w:rFonts w:ascii="Arial" w:hAnsi="Arial" w:cs="Arial"/>
          <w:b/>
          <w:sz w:val="18"/>
          <w:szCs w:val="18"/>
        </w:rPr>
        <w:t xml:space="preserve"> – </w:t>
      </w:r>
      <w:r w:rsidR="009E1A89">
        <w:rPr>
          <w:rFonts w:ascii="Arial" w:hAnsi="Arial" w:cs="Arial"/>
          <w:b/>
          <w:sz w:val="18"/>
          <w:szCs w:val="18"/>
        </w:rPr>
        <w:t>Lourdes</w:t>
      </w:r>
      <w:r w:rsidRPr="00FF0403">
        <w:rPr>
          <w:rFonts w:ascii="Arial" w:hAnsi="Arial" w:cs="Arial"/>
          <w:b/>
          <w:sz w:val="18"/>
          <w:szCs w:val="18"/>
        </w:rPr>
        <w:t xml:space="preserve"> – Belo Horizonte/MG CEP </w:t>
      </w:r>
      <w:proofErr w:type="gramStart"/>
      <w:r w:rsidRPr="00FF0403">
        <w:rPr>
          <w:rFonts w:ascii="Arial" w:hAnsi="Arial" w:cs="Arial"/>
          <w:b/>
          <w:sz w:val="18"/>
          <w:szCs w:val="18"/>
        </w:rPr>
        <w:t>30.</w:t>
      </w:r>
      <w:r w:rsidR="009E1A89">
        <w:rPr>
          <w:rFonts w:ascii="Arial" w:hAnsi="Arial" w:cs="Arial"/>
          <w:b/>
          <w:sz w:val="18"/>
          <w:szCs w:val="18"/>
        </w:rPr>
        <w:t>180.111</w:t>
      </w:r>
      <w:bookmarkStart w:id="0" w:name="_GoBack"/>
      <w:bookmarkEnd w:id="0"/>
      <w:proofErr w:type="gramEnd"/>
    </w:p>
    <w:p w:rsidR="00F27346" w:rsidRPr="00FF0403" w:rsidRDefault="00F27346" w:rsidP="00F27346">
      <w:pPr>
        <w:ind w:right="-143"/>
        <w:rPr>
          <w:rFonts w:ascii="Arial" w:hAnsi="Arial" w:cs="Arial"/>
          <w:b/>
          <w:sz w:val="18"/>
          <w:szCs w:val="18"/>
        </w:rPr>
      </w:pPr>
      <w:r w:rsidRPr="00FF0403">
        <w:rPr>
          <w:rFonts w:ascii="Arial" w:hAnsi="Arial" w:cs="Arial"/>
          <w:b/>
          <w:sz w:val="18"/>
          <w:szCs w:val="18"/>
        </w:rPr>
        <w:t>* Aten</w:t>
      </w:r>
      <w:r w:rsidR="001C3AC2" w:rsidRPr="00FF0403">
        <w:rPr>
          <w:rFonts w:ascii="Arial" w:hAnsi="Arial" w:cs="Arial"/>
          <w:b/>
          <w:sz w:val="18"/>
          <w:szCs w:val="18"/>
        </w:rPr>
        <w:t>dimento Virtual – (31) 3218-4500</w:t>
      </w:r>
      <w:r w:rsidRPr="00FF0403">
        <w:rPr>
          <w:rFonts w:ascii="Arial" w:hAnsi="Arial" w:cs="Arial"/>
          <w:b/>
          <w:sz w:val="18"/>
          <w:szCs w:val="18"/>
        </w:rPr>
        <w:t xml:space="preserve">, de 2ª à 6ª feira no horário de 09 </w:t>
      </w:r>
      <w:proofErr w:type="gramStart"/>
      <w:r w:rsidRPr="00FF0403">
        <w:rPr>
          <w:rFonts w:ascii="Arial" w:hAnsi="Arial" w:cs="Arial"/>
          <w:b/>
          <w:sz w:val="18"/>
          <w:szCs w:val="18"/>
        </w:rPr>
        <w:t>às</w:t>
      </w:r>
      <w:proofErr w:type="gramEnd"/>
      <w:r w:rsidRPr="00FF0403">
        <w:rPr>
          <w:rFonts w:ascii="Arial" w:hAnsi="Arial" w:cs="Arial"/>
          <w:b/>
          <w:sz w:val="18"/>
          <w:szCs w:val="18"/>
        </w:rPr>
        <w:t xml:space="preserve"> 17 horas</w:t>
      </w:r>
    </w:p>
    <w:p w:rsidR="00F27346" w:rsidRPr="00FF0403" w:rsidRDefault="00F27346" w:rsidP="00F27346">
      <w:pPr>
        <w:ind w:right="-143"/>
        <w:rPr>
          <w:rFonts w:ascii="Arial" w:hAnsi="Arial" w:cs="Arial"/>
          <w:b/>
          <w:sz w:val="18"/>
          <w:szCs w:val="18"/>
        </w:rPr>
      </w:pPr>
      <w:r w:rsidRPr="00FF0403">
        <w:rPr>
          <w:rFonts w:ascii="Arial" w:hAnsi="Arial" w:cs="Arial"/>
          <w:b/>
          <w:sz w:val="18"/>
          <w:szCs w:val="18"/>
        </w:rPr>
        <w:t xml:space="preserve">* E-mail: </w:t>
      </w:r>
      <w:hyperlink r:id="rId148" w:history="1">
        <w:r w:rsidRPr="00FF0403">
          <w:rPr>
            <w:rFonts w:ascii="Arial" w:hAnsi="Arial" w:cs="Arial"/>
            <w:b/>
            <w:sz w:val="18"/>
            <w:szCs w:val="18"/>
            <w:u w:val="single"/>
          </w:rPr>
          <w:t>cramg@cramg.org.br</w:t>
        </w:r>
      </w:hyperlink>
      <w:r w:rsidRPr="00FF0403">
        <w:rPr>
          <w:rFonts w:ascii="Arial" w:hAnsi="Arial" w:cs="Arial"/>
          <w:sz w:val="18"/>
          <w:szCs w:val="18"/>
        </w:rPr>
        <w:t xml:space="preserve"> ou </w:t>
      </w:r>
      <w:r w:rsidRPr="00FF0403">
        <w:rPr>
          <w:rFonts w:ascii="Arial" w:hAnsi="Arial" w:cs="Arial"/>
          <w:b/>
          <w:sz w:val="18"/>
          <w:szCs w:val="18"/>
        </w:rPr>
        <w:t>Site</w:t>
      </w:r>
      <w:r w:rsidRPr="00FF0403">
        <w:rPr>
          <w:rFonts w:ascii="Arial" w:hAnsi="Arial" w:cs="Arial"/>
          <w:sz w:val="18"/>
          <w:szCs w:val="18"/>
        </w:rPr>
        <w:t xml:space="preserve">: </w:t>
      </w:r>
      <w:hyperlink r:id="rId149" w:history="1">
        <w:r w:rsidRPr="00FF0403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FF0403">
        <w:rPr>
          <w:rFonts w:ascii="Arial" w:hAnsi="Arial" w:cs="Arial"/>
          <w:sz w:val="18"/>
          <w:szCs w:val="18"/>
        </w:rPr>
        <w:t xml:space="preserve"> / </w:t>
      </w:r>
      <w:r w:rsidRPr="00FF0403">
        <w:rPr>
          <w:rFonts w:ascii="Arial" w:hAnsi="Arial" w:cs="Arial"/>
          <w:b/>
          <w:sz w:val="18"/>
          <w:szCs w:val="18"/>
        </w:rPr>
        <w:t xml:space="preserve">Seccionais – consulte </w:t>
      </w:r>
      <w:hyperlink r:id="rId150" w:history="1">
        <w:r w:rsidRPr="00FF0403">
          <w:rPr>
            <w:rFonts w:ascii="Arial" w:hAnsi="Arial" w:cs="Arial"/>
            <w:b/>
            <w:sz w:val="18"/>
            <w:szCs w:val="18"/>
            <w:u w:val="single"/>
          </w:rPr>
          <w:t>www.cramg.org.br</w:t>
        </w:r>
      </w:hyperlink>
    </w:p>
    <w:sectPr w:rsidR="00F27346" w:rsidRPr="00FF040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3bPc5uDjLxAR6hwPHtSQylhUTik=" w:salt="04c6IonNkYsTUI6Fjl4w9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B577D"/>
    <w:rsid w:val="001C3AC2"/>
    <w:rsid w:val="001C4A3B"/>
    <w:rsid w:val="001C7DED"/>
    <w:rsid w:val="00230086"/>
    <w:rsid w:val="00234366"/>
    <w:rsid w:val="00284DA0"/>
    <w:rsid w:val="00304395"/>
    <w:rsid w:val="003838B5"/>
    <w:rsid w:val="004254C9"/>
    <w:rsid w:val="004257F5"/>
    <w:rsid w:val="004403E4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C7B32"/>
    <w:rsid w:val="00816A47"/>
    <w:rsid w:val="0083649A"/>
    <w:rsid w:val="0089702E"/>
    <w:rsid w:val="008F25F8"/>
    <w:rsid w:val="00902CED"/>
    <w:rsid w:val="009032AE"/>
    <w:rsid w:val="00903C70"/>
    <w:rsid w:val="009467DB"/>
    <w:rsid w:val="009500D3"/>
    <w:rsid w:val="00954EC1"/>
    <w:rsid w:val="00986D11"/>
    <w:rsid w:val="009C2E8A"/>
    <w:rsid w:val="009E1A89"/>
    <w:rsid w:val="009E5FF1"/>
    <w:rsid w:val="00A0597C"/>
    <w:rsid w:val="00A05A6F"/>
    <w:rsid w:val="00A36A5E"/>
    <w:rsid w:val="00A37612"/>
    <w:rsid w:val="00AC1769"/>
    <w:rsid w:val="00AE1E67"/>
    <w:rsid w:val="00AF37E9"/>
    <w:rsid w:val="00B44A0B"/>
    <w:rsid w:val="00BA0536"/>
    <w:rsid w:val="00BA094E"/>
    <w:rsid w:val="00BD7BA4"/>
    <w:rsid w:val="00C715AC"/>
    <w:rsid w:val="00C80655"/>
    <w:rsid w:val="00CA7417"/>
    <w:rsid w:val="00CF5FAA"/>
    <w:rsid w:val="00D509D5"/>
    <w:rsid w:val="00D51D21"/>
    <w:rsid w:val="00D65619"/>
    <w:rsid w:val="00D84909"/>
    <w:rsid w:val="00DE5E95"/>
    <w:rsid w:val="00E2060A"/>
    <w:rsid w:val="00E34418"/>
    <w:rsid w:val="00E422A0"/>
    <w:rsid w:val="00E9169D"/>
    <w:rsid w:val="00E9682D"/>
    <w:rsid w:val="00EB4084"/>
    <w:rsid w:val="00EB5675"/>
    <w:rsid w:val="00EC4FE2"/>
    <w:rsid w:val="00EE673E"/>
    <w:rsid w:val="00F27346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67.xml"/><Relationship Id="rId21" Type="http://schemas.openxmlformats.org/officeDocument/2006/relationships/control" Target="activeX/activeX7.xml"/><Relationship Id="rId42" Type="http://schemas.openxmlformats.org/officeDocument/2006/relationships/image" Target="media/image20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image" Target="media/image36.wmf"/><Relationship Id="rId89" Type="http://schemas.openxmlformats.org/officeDocument/2006/relationships/control" Target="activeX/activeX46.xml"/><Relationship Id="rId112" Type="http://schemas.openxmlformats.org/officeDocument/2006/relationships/control" Target="activeX/activeX62.xml"/><Relationship Id="rId133" Type="http://schemas.openxmlformats.org/officeDocument/2006/relationships/control" Target="activeX/activeX79.xml"/><Relationship Id="rId138" Type="http://schemas.openxmlformats.org/officeDocument/2006/relationships/control" Target="activeX/activeX82.xml"/><Relationship Id="rId16" Type="http://schemas.openxmlformats.org/officeDocument/2006/relationships/image" Target="media/image7.wmf"/><Relationship Id="rId107" Type="http://schemas.openxmlformats.org/officeDocument/2006/relationships/control" Target="activeX/activeX57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3.wmf"/><Relationship Id="rId79" Type="http://schemas.openxmlformats.org/officeDocument/2006/relationships/control" Target="activeX/activeX41.xml"/><Relationship Id="rId102" Type="http://schemas.openxmlformats.org/officeDocument/2006/relationships/control" Target="activeX/activeX54.xml"/><Relationship Id="rId123" Type="http://schemas.openxmlformats.org/officeDocument/2006/relationships/control" Target="activeX/activeX72.xml"/><Relationship Id="rId128" Type="http://schemas.openxmlformats.org/officeDocument/2006/relationships/control" Target="activeX/activeX76.xml"/><Relationship Id="rId144" Type="http://schemas.openxmlformats.org/officeDocument/2006/relationships/control" Target="activeX/activeX85.xml"/><Relationship Id="rId149" Type="http://schemas.openxmlformats.org/officeDocument/2006/relationships/hyperlink" Target="http://www.cramg.org.br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control" Target="activeX/activeX63.xml"/><Relationship Id="rId118" Type="http://schemas.openxmlformats.org/officeDocument/2006/relationships/control" Target="activeX/activeX68.xml"/><Relationship Id="rId134" Type="http://schemas.openxmlformats.org/officeDocument/2006/relationships/image" Target="media/image50.wmf"/><Relationship Id="rId139" Type="http://schemas.openxmlformats.org/officeDocument/2006/relationships/image" Target="media/image52.wmf"/><Relationship Id="rId80" Type="http://schemas.openxmlformats.org/officeDocument/2006/relationships/image" Target="media/image34.wmf"/><Relationship Id="rId85" Type="http://schemas.openxmlformats.org/officeDocument/2006/relationships/control" Target="activeX/activeX44.xml"/><Relationship Id="rId150" Type="http://schemas.openxmlformats.org/officeDocument/2006/relationships/hyperlink" Target="http://www.cramg.org.br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image" Target="media/image31.wmf"/><Relationship Id="rId103" Type="http://schemas.openxmlformats.org/officeDocument/2006/relationships/image" Target="media/image44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6.xml"/><Relationship Id="rId124" Type="http://schemas.openxmlformats.org/officeDocument/2006/relationships/control" Target="activeX/activeX73.xml"/><Relationship Id="rId129" Type="http://schemas.openxmlformats.org/officeDocument/2006/relationships/control" Target="activeX/activeX77.xml"/><Relationship Id="rId137" Type="http://schemas.openxmlformats.org/officeDocument/2006/relationships/image" Target="media/image51.wmf"/><Relationship Id="rId20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9.wmf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control" Target="activeX/activeX43.xml"/><Relationship Id="rId88" Type="http://schemas.openxmlformats.org/officeDocument/2006/relationships/image" Target="media/image38.wmf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11" Type="http://schemas.openxmlformats.org/officeDocument/2006/relationships/control" Target="activeX/activeX61.xml"/><Relationship Id="rId132" Type="http://schemas.openxmlformats.org/officeDocument/2006/relationships/image" Target="media/image49.wmf"/><Relationship Id="rId140" Type="http://schemas.openxmlformats.org/officeDocument/2006/relationships/control" Target="activeX/activeX83.xml"/><Relationship Id="rId145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6" Type="http://schemas.openxmlformats.org/officeDocument/2006/relationships/image" Target="media/image45.wmf"/><Relationship Id="rId114" Type="http://schemas.openxmlformats.org/officeDocument/2006/relationships/control" Target="activeX/activeX64.xml"/><Relationship Id="rId119" Type="http://schemas.openxmlformats.org/officeDocument/2006/relationships/image" Target="media/image46.wmf"/><Relationship Id="rId127" Type="http://schemas.openxmlformats.org/officeDocument/2006/relationships/control" Target="activeX/activeX75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6.xml"/><Relationship Id="rId78" Type="http://schemas.openxmlformats.org/officeDocument/2006/relationships/control" Target="activeX/activeX40.xml"/><Relationship Id="rId81" Type="http://schemas.openxmlformats.org/officeDocument/2006/relationships/control" Target="activeX/activeX42.xml"/><Relationship Id="rId86" Type="http://schemas.openxmlformats.org/officeDocument/2006/relationships/image" Target="media/image37.wmf"/><Relationship Id="rId94" Type="http://schemas.openxmlformats.org/officeDocument/2006/relationships/control" Target="activeX/activeX49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control" Target="activeX/activeX71.xml"/><Relationship Id="rId130" Type="http://schemas.openxmlformats.org/officeDocument/2006/relationships/image" Target="media/image48.wmf"/><Relationship Id="rId135" Type="http://schemas.openxmlformats.org/officeDocument/2006/relationships/control" Target="activeX/activeX80.xml"/><Relationship Id="rId143" Type="http://schemas.openxmlformats.org/officeDocument/2006/relationships/image" Target="media/image54.wmf"/><Relationship Id="rId148" Type="http://schemas.openxmlformats.org/officeDocument/2006/relationships/hyperlink" Target="mailto:cramg@cramg.org.br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9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5.xml"/><Relationship Id="rId120" Type="http://schemas.openxmlformats.org/officeDocument/2006/relationships/control" Target="activeX/activeX69.xml"/><Relationship Id="rId125" Type="http://schemas.openxmlformats.org/officeDocument/2006/relationships/control" Target="activeX/activeX74.xml"/><Relationship Id="rId141" Type="http://schemas.openxmlformats.org/officeDocument/2006/relationships/image" Target="media/image53.wmf"/><Relationship Id="rId146" Type="http://schemas.openxmlformats.org/officeDocument/2006/relationships/control" Target="activeX/activeX86.xml"/><Relationship Id="rId7" Type="http://schemas.openxmlformats.org/officeDocument/2006/relationships/image" Target="media/image2.jpg"/><Relationship Id="rId71" Type="http://schemas.openxmlformats.org/officeDocument/2006/relationships/control" Target="activeX/activeX34.xml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66" Type="http://schemas.openxmlformats.org/officeDocument/2006/relationships/control" Target="activeX/activeX31.xml"/><Relationship Id="rId87" Type="http://schemas.openxmlformats.org/officeDocument/2006/relationships/control" Target="activeX/activeX45.xml"/><Relationship Id="rId110" Type="http://schemas.openxmlformats.org/officeDocument/2006/relationships/control" Target="activeX/activeX60.xml"/><Relationship Id="rId115" Type="http://schemas.openxmlformats.org/officeDocument/2006/relationships/control" Target="activeX/activeX65.xml"/><Relationship Id="rId131" Type="http://schemas.openxmlformats.org/officeDocument/2006/relationships/control" Target="activeX/activeX78.xml"/><Relationship Id="rId136" Type="http://schemas.openxmlformats.org/officeDocument/2006/relationships/control" Target="activeX/activeX81.xml"/><Relationship Id="rId61" Type="http://schemas.openxmlformats.org/officeDocument/2006/relationships/control" Target="activeX/activeX28.xml"/><Relationship Id="rId82" Type="http://schemas.openxmlformats.org/officeDocument/2006/relationships/image" Target="media/image35.wmf"/><Relationship Id="rId15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3.xml"/><Relationship Id="rId105" Type="http://schemas.openxmlformats.org/officeDocument/2006/relationships/control" Target="activeX/activeX56.xml"/><Relationship Id="rId126" Type="http://schemas.openxmlformats.org/officeDocument/2006/relationships/image" Target="media/image47.wmf"/><Relationship Id="rId147" Type="http://schemas.openxmlformats.org/officeDocument/2006/relationships/hyperlink" Target="http://www.cramg.org.br/anuidades-e-taxas-2/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93" Type="http://schemas.openxmlformats.org/officeDocument/2006/relationships/image" Target="media/image40.wmf"/><Relationship Id="rId98" Type="http://schemas.openxmlformats.org/officeDocument/2006/relationships/control" Target="activeX/activeX52.xml"/><Relationship Id="rId121" Type="http://schemas.openxmlformats.org/officeDocument/2006/relationships/control" Target="activeX/activeX70.xml"/><Relationship Id="rId142" Type="http://schemas.openxmlformats.org/officeDocument/2006/relationships/control" Target="activeX/activeX84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C289-04B5-4B55-8A00-6DC975C4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6</cp:revision>
  <cp:lastPrinted>2018-02-16T11:33:00Z</cp:lastPrinted>
  <dcterms:created xsi:type="dcterms:W3CDTF">2017-12-19T14:40:00Z</dcterms:created>
  <dcterms:modified xsi:type="dcterms:W3CDTF">2018-12-21T14:05:00Z</dcterms:modified>
</cp:coreProperties>
</file>