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11" w:rsidRDefault="001F6111" w:rsidP="007D4B90">
      <w:pPr>
        <w:pStyle w:val="Default"/>
        <w:rPr>
          <w:rFonts w:ascii="Arial" w:hAnsi="Arial" w:cs="Arial"/>
          <w:color w:val="auto"/>
        </w:rPr>
      </w:pPr>
      <w:bookmarkStart w:id="0" w:name="_GoBack"/>
      <w:bookmarkEnd w:id="0"/>
    </w:p>
    <w:tbl>
      <w:tblPr>
        <w:tblW w:w="1091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56"/>
        <w:gridCol w:w="1559"/>
      </w:tblGrid>
      <w:tr w:rsidR="001F6111" w:rsidRPr="00885303" w:rsidTr="001F6111">
        <w:trPr>
          <w:trHeight w:val="884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1F6111" w:rsidRPr="008E6F29" w:rsidRDefault="001F6111" w:rsidP="00F665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6F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ANEXO I: “</w:t>
            </w:r>
            <w:r w:rsidRPr="008E6F2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HACKATHON</w:t>
            </w:r>
            <w:r w:rsidRPr="008E6F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– CRA-MG – 2020”.</w:t>
            </w:r>
          </w:p>
          <w:p w:rsidR="001F6111" w:rsidRPr="008E6F29" w:rsidRDefault="001F6111" w:rsidP="00F665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a</w:t>
            </w:r>
            <w:r w:rsidRPr="008E6F29">
              <w:rPr>
                <w:rFonts w:ascii="Arial" w:hAnsi="Arial" w:cs="Arial"/>
                <w:color w:val="000000"/>
                <w:sz w:val="18"/>
                <w:szCs w:val="18"/>
              </w:rPr>
              <w:t>provado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E6F29">
              <w:rPr>
                <w:rFonts w:ascii="Arial" w:hAnsi="Arial" w:cs="Arial"/>
                <w:color w:val="000000"/>
                <w:sz w:val="18"/>
                <w:szCs w:val="18"/>
              </w:rPr>
              <w:t xml:space="preserve"> pela Resoluç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ão</w:t>
            </w:r>
            <w:r w:rsidRPr="008E6F29">
              <w:rPr>
                <w:rFonts w:ascii="Arial" w:hAnsi="Arial" w:cs="Arial"/>
                <w:color w:val="000000"/>
                <w:sz w:val="18"/>
                <w:szCs w:val="18"/>
              </w:rPr>
              <w:t xml:space="preserve"> Normativa CRA-MG nº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60B61">
              <w:rPr>
                <w:rFonts w:ascii="Arial" w:hAnsi="Arial" w:cs="Arial"/>
                <w:color w:val="000000"/>
                <w:sz w:val="18"/>
                <w:szCs w:val="18"/>
              </w:rPr>
              <w:t>05 de 20/02</w:t>
            </w:r>
            <w:r w:rsidRPr="008E6F29">
              <w:rPr>
                <w:rFonts w:ascii="Arial" w:hAnsi="Arial" w:cs="Arial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F6111" w:rsidRPr="00F55F4D" w:rsidRDefault="001F6111" w:rsidP="00F665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F4D">
              <w:rPr>
                <w:rFonts w:ascii="Arial" w:hAnsi="Arial" w:cs="Arial"/>
                <w:color w:val="000000"/>
                <w:sz w:val="24"/>
                <w:szCs w:val="24"/>
              </w:rPr>
              <w:t>Protocolo:</w:t>
            </w:r>
          </w:p>
        </w:tc>
      </w:tr>
    </w:tbl>
    <w:p w:rsidR="001F6111" w:rsidRDefault="001F6111" w:rsidP="001F6111"/>
    <w:tbl>
      <w:tblPr>
        <w:tblW w:w="5805" w:type="pct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1F6111" w:rsidRPr="00885303" w:rsidTr="001F6111">
        <w:trPr>
          <w:trHeight w:val="84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F6111" w:rsidRDefault="001F6111" w:rsidP="00F6655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4274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HACKTHON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CRA-MG – 2020</w:t>
            </w:r>
          </w:p>
          <w:p w:rsidR="001F6111" w:rsidRPr="000C0ECC" w:rsidRDefault="001F6111" w:rsidP="00F6655D">
            <w:pPr>
              <w:spacing w:after="0"/>
              <w:jc w:val="center"/>
            </w:pPr>
            <w:r w:rsidRPr="00794274">
              <w:rPr>
                <w:rFonts w:ascii="Arial" w:hAnsi="Arial" w:cs="Arial"/>
                <w:b/>
                <w:sz w:val="24"/>
                <w:szCs w:val="24"/>
              </w:rPr>
              <w:t>TEMA: “Inovação na Gestão Pública”</w:t>
            </w:r>
          </w:p>
        </w:tc>
      </w:tr>
      <w:tr w:rsidR="001F6111" w:rsidRPr="00B02F30" w:rsidTr="001F6111">
        <w:trPr>
          <w:trHeight w:val="3400"/>
        </w:trPr>
        <w:tc>
          <w:tcPr>
            <w:tcW w:w="5000" w:type="pct"/>
          </w:tcPr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6111" w:rsidRPr="00A87203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TERMO DE NOMEAÇÃO DO</w:t>
            </w:r>
            <w:r w:rsidRPr="00A87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87203">
              <w:rPr>
                <w:rFonts w:ascii="Arial" w:hAnsi="Arial" w:cs="Arial"/>
                <w:b/>
                <w:color w:val="000000"/>
                <w:sz w:val="24"/>
                <w:szCs w:val="24"/>
              </w:rPr>
              <w:t>LÍDER DA EQUIPE ACADÊMICA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JUNTO A INSTITUIÇÃO PÚBLICA E AO CRA-MG. 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F30">
              <w:rPr>
                <w:rFonts w:ascii="Arial" w:hAnsi="Arial" w:cs="Arial"/>
                <w:sz w:val="24"/>
                <w:szCs w:val="24"/>
              </w:rPr>
              <w:t xml:space="preserve">Os integrantes abaixo assinados, na forma descrita </w:t>
            </w:r>
            <w:r>
              <w:rPr>
                <w:rFonts w:ascii="Arial" w:hAnsi="Arial" w:cs="Arial"/>
                <w:sz w:val="24"/>
                <w:szCs w:val="24"/>
              </w:rPr>
              <w:t xml:space="preserve">nas RESOLUÇÕES </w:t>
            </w:r>
            <w:r w:rsidRPr="001D72BE">
              <w:rPr>
                <w:rFonts w:ascii="Arial" w:hAnsi="Arial" w:cs="Arial"/>
                <w:sz w:val="24"/>
                <w:szCs w:val="24"/>
              </w:rPr>
              <w:t>NORMATIVA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 CRA-MG, </w:t>
            </w:r>
            <w:proofErr w:type="spellStart"/>
            <w:r w:rsidRPr="001D72BE">
              <w:rPr>
                <w:rFonts w:ascii="Arial" w:hAnsi="Arial" w:cs="Arial"/>
                <w:sz w:val="24"/>
                <w:szCs w:val="24"/>
              </w:rPr>
              <w:t>Nº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04/2020 e </w:t>
            </w:r>
            <w:r w:rsidR="0023417F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/2020, respectivamente, 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que </w:t>
            </w:r>
            <w:r>
              <w:rPr>
                <w:rFonts w:ascii="Arial" w:hAnsi="Arial" w:cs="Arial"/>
                <w:sz w:val="24"/>
                <w:szCs w:val="24"/>
              </w:rPr>
              <w:t>aprovam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 o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egulamento do </w:t>
            </w:r>
            <w:r w:rsidRPr="001D72BE">
              <w:rPr>
                <w:rFonts w:ascii="Arial" w:hAnsi="Arial" w:cs="Arial"/>
                <w:i/>
                <w:sz w:val="24"/>
                <w:szCs w:val="24"/>
              </w:rPr>
              <w:t>HACKATHON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 DO CONSELHO REGIONAL DE ADMINISTRAÇÃO DE MINAS GERAIS – CRA-MG no âmbito dos cursos da área de Administração,</w:t>
            </w:r>
            <w:r>
              <w:rPr>
                <w:rFonts w:ascii="Arial" w:hAnsi="Arial" w:cs="Arial"/>
                <w:sz w:val="24"/>
                <w:szCs w:val="24"/>
              </w:rPr>
              <w:t xml:space="preserve"> e  </w:t>
            </w:r>
            <w:r w:rsidRPr="00A87203">
              <w:rPr>
                <w:rFonts w:ascii="Arial" w:hAnsi="Arial" w:cs="Arial"/>
                <w:sz w:val="24"/>
                <w:szCs w:val="24"/>
              </w:rPr>
              <w:t>a inclusão de valores na premiação do HACKATHON DO CRA-MG no âmbito dos cursos da área de Administração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pelo presente Termo resolvem: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F30">
              <w:rPr>
                <w:rFonts w:ascii="Arial" w:hAnsi="Arial" w:cs="Arial"/>
                <w:sz w:val="24"/>
                <w:szCs w:val="24"/>
              </w:rPr>
              <w:t>1. Nomear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 RG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nº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CPF nº.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aluno do ........período do Curso de ...........................................,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7203">
              <w:rPr>
                <w:rFonts w:ascii="Arial" w:hAnsi="Arial" w:cs="Arial"/>
                <w:sz w:val="24"/>
                <w:szCs w:val="24"/>
              </w:rPr>
              <w:t>para</w:t>
            </w:r>
            <w:proofErr w:type="gramEnd"/>
            <w:r w:rsidRPr="00A87203">
              <w:rPr>
                <w:rFonts w:ascii="Arial" w:hAnsi="Arial" w:cs="Arial"/>
                <w:sz w:val="24"/>
                <w:szCs w:val="24"/>
              </w:rPr>
              <w:t xml:space="preserve"> exercer a função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Líder e representar</w:t>
            </w:r>
            <w:r w:rsidRPr="00A87203">
              <w:rPr>
                <w:rFonts w:ascii="Arial" w:hAnsi="Arial" w:cs="Arial"/>
                <w:sz w:val="24"/>
                <w:szCs w:val="24"/>
              </w:rPr>
              <w:t xml:space="preserve"> Equipe</w:t>
            </w:r>
            <w:r>
              <w:rPr>
                <w:rFonts w:ascii="Arial" w:hAnsi="Arial" w:cs="Arial"/>
                <w:sz w:val="24"/>
                <w:szCs w:val="24"/>
              </w:rPr>
              <w:t xml:space="preserve"> Acadêmica “......................................................”. 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203">
              <w:rPr>
                <w:rFonts w:ascii="Arial" w:hAnsi="Arial" w:cs="Arial"/>
                <w:sz w:val="24"/>
                <w:szCs w:val="24"/>
              </w:rPr>
              <w:t xml:space="preserve">2. Enquanto exercer a função, </w:t>
            </w:r>
            <w:proofErr w:type="gramStart"/>
            <w:r w:rsidRPr="00A87203">
              <w:rPr>
                <w:rFonts w:ascii="Arial" w:hAnsi="Arial" w:cs="Arial"/>
                <w:sz w:val="24"/>
                <w:szCs w:val="24"/>
              </w:rPr>
              <w:t>o(</w:t>
            </w:r>
            <w:proofErr w:type="gramEnd"/>
            <w:r w:rsidRPr="00A87203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 xml:space="preserve">Líder </w:t>
            </w:r>
            <w:r w:rsidRPr="00A87203">
              <w:rPr>
                <w:rFonts w:ascii="Arial" w:hAnsi="Arial" w:cs="Arial"/>
                <w:sz w:val="24"/>
                <w:szCs w:val="24"/>
              </w:rPr>
              <w:t>será o responsável</w:t>
            </w:r>
            <w:r>
              <w:rPr>
                <w:rFonts w:ascii="Arial" w:hAnsi="Arial" w:cs="Arial"/>
                <w:sz w:val="24"/>
                <w:szCs w:val="24"/>
              </w:rPr>
              <w:t xml:space="preserve"> oficial por representar, receber e fazer a </w:t>
            </w:r>
            <w:r w:rsidRPr="00A87203">
              <w:rPr>
                <w:rFonts w:ascii="Arial" w:hAnsi="Arial" w:cs="Arial"/>
                <w:sz w:val="24"/>
                <w:szCs w:val="24"/>
              </w:rPr>
              <w:t>distribuição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da premiação</w:t>
            </w:r>
            <w:r w:rsidRPr="00A87203">
              <w:rPr>
                <w:rFonts w:ascii="Arial" w:hAnsi="Arial" w:cs="Arial"/>
                <w:sz w:val="24"/>
                <w:szCs w:val="24"/>
              </w:rPr>
              <w:t xml:space="preserve"> entre os integrantes da equipe, dos valores recebidos a título de premiação previstos </w:t>
            </w:r>
            <w:r>
              <w:rPr>
                <w:rFonts w:ascii="Arial" w:hAnsi="Arial" w:cs="Arial"/>
                <w:sz w:val="24"/>
                <w:szCs w:val="24"/>
              </w:rPr>
              <w:t>na legislação acima citada.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.......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..........................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2F3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B02F30"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Líder/Representante da Equipe Acadêmica “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111" w:rsidRPr="00B02F30" w:rsidTr="001F6111">
        <w:trPr>
          <w:trHeight w:val="933"/>
        </w:trPr>
        <w:tc>
          <w:tcPr>
            <w:tcW w:w="5000" w:type="pct"/>
          </w:tcPr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 w:rsidRPr="00694446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694446">
              <w:rPr>
                <w:rFonts w:ascii="Arial" w:hAnsi="Arial" w:cs="Arial"/>
                <w:b/>
                <w:sz w:val="24"/>
                <w:szCs w:val="24"/>
              </w:rPr>
              <w:t>Assinatura do integrante 2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  <w:proofErr w:type="gramEnd"/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Assinatura do integrante 4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CD7">
              <w:rPr>
                <w:rFonts w:ascii="Arial" w:hAnsi="Arial" w:cs="Arial"/>
                <w:sz w:val="24"/>
                <w:szCs w:val="24"/>
              </w:rPr>
              <w:t>CPF nº.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  <w:proofErr w:type="gramEnd"/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Assinatura do integrante 8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415CD7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  <w:proofErr w:type="gramEnd"/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415CD7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  <w:proofErr w:type="gramEnd"/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tabs>
                <w:tab w:val="left" w:pos="4703"/>
                <w:tab w:val="center" w:pos="5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1F6111" w:rsidRPr="00B02F30" w:rsidRDefault="001F6111" w:rsidP="001F6111">
      <w:pPr>
        <w:rPr>
          <w:rFonts w:ascii="Arial" w:hAnsi="Arial" w:cs="Arial"/>
          <w:sz w:val="24"/>
          <w:szCs w:val="24"/>
        </w:rPr>
      </w:pPr>
    </w:p>
    <w:p w:rsidR="001F6111" w:rsidRPr="001D72BE" w:rsidRDefault="001F6111" w:rsidP="007D4B90">
      <w:pPr>
        <w:pStyle w:val="Default"/>
        <w:rPr>
          <w:rFonts w:ascii="Arial" w:hAnsi="Arial" w:cs="Arial"/>
          <w:color w:val="auto"/>
        </w:rPr>
      </w:pPr>
    </w:p>
    <w:p w:rsidR="0076446D" w:rsidRPr="009C566F" w:rsidRDefault="0076446D" w:rsidP="009C566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446D" w:rsidRPr="009C566F" w:rsidRDefault="0076446D" w:rsidP="009C5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92414" w:rsidRPr="009C566F" w:rsidRDefault="00E92414" w:rsidP="009C566F">
      <w:pPr>
        <w:pStyle w:val="Default"/>
        <w:rPr>
          <w:rFonts w:ascii="Arial" w:hAnsi="Arial" w:cs="Arial"/>
        </w:rPr>
      </w:pPr>
    </w:p>
    <w:sectPr w:rsidR="00E92414" w:rsidRPr="009C566F" w:rsidSect="009C5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77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20" w:rsidRDefault="00513620" w:rsidP="00CC20EE">
      <w:pPr>
        <w:spacing w:after="0" w:line="240" w:lineRule="auto"/>
      </w:pPr>
      <w:r>
        <w:separator/>
      </w:r>
    </w:p>
  </w:endnote>
  <w:endnote w:type="continuationSeparator" w:id="0">
    <w:p w:rsidR="00513620" w:rsidRDefault="00513620" w:rsidP="00CC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HLM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7" w:rsidRDefault="005153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6319"/>
      <w:docPartObj>
        <w:docPartGallery w:val="Page Numbers (Bottom of Page)"/>
        <w:docPartUnique/>
      </w:docPartObj>
    </w:sdtPr>
    <w:sdtEndPr/>
    <w:sdtContent>
      <w:p w:rsidR="00CC20EE" w:rsidRDefault="00CC20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19">
          <w:rPr>
            <w:noProof/>
          </w:rPr>
          <w:t>2</w:t>
        </w:r>
        <w:r>
          <w:fldChar w:fldCharType="end"/>
        </w:r>
      </w:p>
    </w:sdtContent>
  </w:sdt>
  <w:p w:rsidR="00CC20EE" w:rsidRDefault="00CC20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7" w:rsidRDefault="005153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20" w:rsidRDefault="00513620" w:rsidP="00CC20EE">
      <w:pPr>
        <w:spacing w:after="0" w:line="240" w:lineRule="auto"/>
      </w:pPr>
      <w:r>
        <w:separator/>
      </w:r>
    </w:p>
  </w:footnote>
  <w:footnote w:type="continuationSeparator" w:id="0">
    <w:p w:rsidR="00513620" w:rsidRDefault="00513620" w:rsidP="00CC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7" w:rsidRDefault="005153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F9" w:rsidRDefault="002E14F9" w:rsidP="002E14F9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D4FB6" wp14:editId="5F27BCA0">
              <wp:simplePos x="0" y="0"/>
              <wp:positionH relativeFrom="column">
                <wp:posOffset>2743200</wp:posOffset>
              </wp:positionH>
              <wp:positionV relativeFrom="paragraph">
                <wp:posOffset>-211455</wp:posOffset>
              </wp:positionV>
              <wp:extent cx="989965" cy="97409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4F9" w:rsidRDefault="005153D7" w:rsidP="002E14F9">
                          <w:pPr>
                            <w:pStyle w:val="Cabealho"/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3.05pt;height:64.5pt" o:ole="">
                                <v:imagedata r:id="rId1" o:title=""/>
                              </v:shape>
                              <o:OLEObject Type="Embed" ProgID="MSPhotoEd.3" ShapeID="_x0000_i1025" DrawAspect="Content" ObjectID="_1645280984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in;margin-top:-16.65pt;width:77.95pt;height:7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SnsQIAALY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" filled="f" stroked="f">
              <v:textbox style="mso-fit-shape-to-text:t">
                <w:txbxContent>
                  <w:p w:rsidR="002E14F9" w:rsidRDefault="005153D7" w:rsidP="002E14F9">
                    <w:pPr>
                      <w:pStyle w:val="Cabealho"/>
                    </w:pPr>
                    <w:r>
                      <w:object w:dxaOrig="2370" w:dyaOrig="2595">
                        <v:shape id="_x0000_i1026" type="#_x0000_t75" style="width:63pt;height:64.5pt" o:ole="">
                          <v:imagedata r:id="rId3" o:title=""/>
                        </v:shape>
                        <o:OLEObject Type="Embed" ProgID="MSPhotoEd.3" ShapeID="_x0000_i1026" DrawAspect="Content" ObjectID="_1643785623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E14F9" w:rsidRDefault="002E14F9" w:rsidP="002E14F9">
    <w:pPr>
      <w:pStyle w:val="Cabealho"/>
    </w:pPr>
  </w:p>
  <w:p w:rsidR="002E14F9" w:rsidRDefault="002E14F9" w:rsidP="002E14F9">
    <w:pPr>
      <w:pStyle w:val="Cabealho"/>
    </w:pPr>
  </w:p>
  <w:p w:rsidR="002E14F9" w:rsidRDefault="002E14F9" w:rsidP="002E14F9">
    <w:pPr>
      <w:pStyle w:val="Cabealho"/>
    </w:pPr>
  </w:p>
  <w:p w:rsidR="002E14F9" w:rsidRDefault="002E14F9" w:rsidP="002E14F9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2E14F9" w:rsidRDefault="002E14F9" w:rsidP="002E14F9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09/09/1965.</w:t>
    </w:r>
  </w:p>
  <w:p w:rsidR="00CC20EE" w:rsidRDefault="00CC20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7" w:rsidRDefault="0051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92"/>
    <w:multiLevelType w:val="hybridMultilevel"/>
    <w:tmpl w:val="BCE677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0EA6"/>
    <w:multiLevelType w:val="hybridMultilevel"/>
    <w:tmpl w:val="D3620DD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49337D"/>
    <w:multiLevelType w:val="hybridMultilevel"/>
    <w:tmpl w:val="F2066B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6744"/>
    <w:multiLevelType w:val="hybridMultilevel"/>
    <w:tmpl w:val="F1AE4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C10F6"/>
    <w:multiLevelType w:val="hybridMultilevel"/>
    <w:tmpl w:val="E03E6AA2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D7178E7"/>
    <w:multiLevelType w:val="hybridMultilevel"/>
    <w:tmpl w:val="1E560FE4"/>
    <w:lvl w:ilvl="0" w:tplc="C94AB2C8">
      <w:start w:val="5"/>
      <w:numFmt w:val="bullet"/>
      <w:lvlText w:val="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E36EF"/>
    <w:multiLevelType w:val="hybridMultilevel"/>
    <w:tmpl w:val="7E64476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27"/>
    <w:rsid w:val="00011727"/>
    <w:rsid w:val="000E338D"/>
    <w:rsid w:val="001D72BE"/>
    <w:rsid w:val="001F6111"/>
    <w:rsid w:val="0023417F"/>
    <w:rsid w:val="002A4DA0"/>
    <w:rsid w:val="002E14F9"/>
    <w:rsid w:val="002F3822"/>
    <w:rsid w:val="0037444C"/>
    <w:rsid w:val="00460B61"/>
    <w:rsid w:val="00484792"/>
    <w:rsid w:val="00513620"/>
    <w:rsid w:val="005153D7"/>
    <w:rsid w:val="006B4A19"/>
    <w:rsid w:val="00756E41"/>
    <w:rsid w:val="0076446D"/>
    <w:rsid w:val="00764D3D"/>
    <w:rsid w:val="007C2A02"/>
    <w:rsid w:val="007D4B90"/>
    <w:rsid w:val="007F6242"/>
    <w:rsid w:val="008F2D9B"/>
    <w:rsid w:val="009C566F"/>
    <w:rsid w:val="009D3A8C"/>
    <w:rsid w:val="00A25526"/>
    <w:rsid w:val="00A817DB"/>
    <w:rsid w:val="00AB00ED"/>
    <w:rsid w:val="00BB359E"/>
    <w:rsid w:val="00C90071"/>
    <w:rsid w:val="00CC20EE"/>
    <w:rsid w:val="00D44D04"/>
    <w:rsid w:val="00D9160A"/>
    <w:rsid w:val="00E92414"/>
    <w:rsid w:val="00EA2F20"/>
    <w:rsid w:val="00EF6C0F"/>
    <w:rsid w:val="00F345A0"/>
    <w:rsid w:val="00F70734"/>
    <w:rsid w:val="00F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1727"/>
    <w:pPr>
      <w:autoSpaceDE w:val="0"/>
      <w:autoSpaceDN w:val="0"/>
      <w:adjustRightInd w:val="0"/>
      <w:spacing w:after="0" w:line="240" w:lineRule="auto"/>
      <w:jc w:val="both"/>
    </w:pPr>
    <w:rPr>
      <w:rFonts w:ascii="OHLMIK+Arial" w:eastAsia="Times New Roman" w:hAnsi="OHLMIK+Arial" w:cs="OHLMIK+Arial"/>
      <w:color w:val="000000"/>
      <w:sz w:val="24"/>
      <w:szCs w:val="24"/>
      <w:lang w:eastAsia="pt-BR"/>
    </w:rPr>
  </w:style>
  <w:style w:type="character" w:styleId="Hyperlink">
    <w:name w:val="Hyperlink"/>
    <w:rsid w:val="00E92414"/>
    <w:rPr>
      <w:color w:val="0000FF"/>
      <w:u w:val="single"/>
    </w:rPr>
  </w:style>
  <w:style w:type="character" w:styleId="nfase">
    <w:name w:val="Emphasis"/>
    <w:qFormat/>
    <w:rsid w:val="00E92414"/>
    <w:rPr>
      <w:i/>
      <w:iCs/>
    </w:rPr>
  </w:style>
  <w:style w:type="paragraph" w:styleId="PargrafodaLista">
    <w:name w:val="List Paragraph"/>
    <w:basedOn w:val="Normal"/>
    <w:uiPriority w:val="34"/>
    <w:qFormat/>
    <w:rsid w:val="00E92414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0EE"/>
  </w:style>
  <w:style w:type="paragraph" w:styleId="Rodap">
    <w:name w:val="footer"/>
    <w:basedOn w:val="Normal"/>
    <w:link w:val="RodapChar"/>
    <w:uiPriority w:val="99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1727"/>
    <w:pPr>
      <w:autoSpaceDE w:val="0"/>
      <w:autoSpaceDN w:val="0"/>
      <w:adjustRightInd w:val="0"/>
      <w:spacing w:after="0" w:line="240" w:lineRule="auto"/>
      <w:jc w:val="both"/>
    </w:pPr>
    <w:rPr>
      <w:rFonts w:ascii="OHLMIK+Arial" w:eastAsia="Times New Roman" w:hAnsi="OHLMIK+Arial" w:cs="OHLMIK+Arial"/>
      <w:color w:val="000000"/>
      <w:sz w:val="24"/>
      <w:szCs w:val="24"/>
      <w:lang w:eastAsia="pt-BR"/>
    </w:rPr>
  </w:style>
  <w:style w:type="character" w:styleId="Hyperlink">
    <w:name w:val="Hyperlink"/>
    <w:rsid w:val="00E92414"/>
    <w:rPr>
      <w:color w:val="0000FF"/>
      <w:u w:val="single"/>
    </w:rPr>
  </w:style>
  <w:style w:type="character" w:styleId="nfase">
    <w:name w:val="Emphasis"/>
    <w:qFormat/>
    <w:rsid w:val="00E92414"/>
    <w:rPr>
      <w:i/>
      <w:iCs/>
    </w:rPr>
  </w:style>
  <w:style w:type="paragraph" w:styleId="PargrafodaLista">
    <w:name w:val="List Paragraph"/>
    <w:basedOn w:val="Normal"/>
    <w:uiPriority w:val="34"/>
    <w:qFormat/>
    <w:rsid w:val="00E92414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0EE"/>
  </w:style>
  <w:style w:type="paragraph" w:styleId="Rodap">
    <w:name w:val="footer"/>
    <w:basedOn w:val="Normal"/>
    <w:link w:val="RodapChar"/>
    <w:uiPriority w:val="99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5311-B1A0-4699-9948-A39C73FB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Lopes</dc:creator>
  <cp:lastModifiedBy>Comunicação - CRA-MG</cp:lastModifiedBy>
  <cp:revision>2</cp:revision>
  <cp:lastPrinted>2020-02-21T14:00:00Z</cp:lastPrinted>
  <dcterms:created xsi:type="dcterms:W3CDTF">2020-03-09T20:43:00Z</dcterms:created>
  <dcterms:modified xsi:type="dcterms:W3CDTF">2020-03-09T20:43:00Z</dcterms:modified>
</cp:coreProperties>
</file>