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6"/>
        <w:gridCol w:w="2301"/>
        <w:gridCol w:w="3548"/>
        <w:gridCol w:w="1556"/>
        <w:gridCol w:w="2891"/>
      </w:tblGrid>
      <w:tr w:rsidR="00FA305B" w:rsidTr="009A60E0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A305B" w:rsidRPr="00F319F0" w:rsidRDefault="00FA305B" w:rsidP="00FA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9F0">
              <w:rPr>
                <w:rFonts w:ascii="Arial" w:hAnsi="Arial" w:cs="Arial"/>
                <w:b/>
                <w:sz w:val="20"/>
                <w:szCs w:val="20"/>
              </w:rPr>
              <w:t>REQUERIMENTO DE RCA PARA PESSOA</w:t>
            </w:r>
            <w:r w:rsidR="003B7C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1728">
              <w:rPr>
                <w:rFonts w:ascii="Arial" w:hAnsi="Arial" w:cs="Arial"/>
                <w:b/>
                <w:sz w:val="20"/>
                <w:szCs w:val="20"/>
              </w:rPr>
              <w:t>FÍSICA</w:t>
            </w:r>
          </w:p>
        </w:tc>
      </w:tr>
      <w:tr w:rsidR="00133FE8" w:rsidTr="00FA1728">
        <w:trPr>
          <w:trHeight w:val="334"/>
        </w:trPr>
        <w:tc>
          <w:tcPr>
            <w:tcW w:w="2687" w:type="dxa"/>
            <w:gridSpan w:val="2"/>
            <w:vMerge w:val="restart"/>
            <w:tcBorders>
              <w:right w:val="nil"/>
            </w:tcBorders>
          </w:tcPr>
          <w:p w:rsidR="00343CD5" w:rsidRDefault="00343CD5" w:rsidP="00F319F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</w:p>
          <w:p w:rsidR="00F319F0" w:rsidRPr="00F319F0" w:rsidRDefault="00343CD5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  </w:t>
            </w:r>
            <w:r w:rsidR="00920868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</w:t>
            </w:r>
            <w:r w:rsidR="00F06B8F">
              <w:rPr>
                <w:noProof/>
                <w:lang w:eastAsia="pt-BR"/>
              </w:rPr>
              <w:drawing>
                <wp:inline distT="0" distB="0" distL="0" distR="0" wp14:anchorId="0AD504FF" wp14:editId="292D6708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gridSpan w:val="2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meio deste, venho solicitar Registro de Comprovação de aptidão do Atestado/Declaração de Capacidade Técnica com as especificações abaixo relacionadas:</w:t>
            </w:r>
          </w:p>
        </w:tc>
        <w:tc>
          <w:tcPr>
            <w:tcW w:w="2891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RCA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FE8" w:rsidTr="00FA1728">
        <w:trPr>
          <w:trHeight w:val="261"/>
        </w:trPr>
        <w:tc>
          <w:tcPr>
            <w:tcW w:w="2687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104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FE8" w:rsidTr="00FA1728">
        <w:trPr>
          <w:trHeight w:val="334"/>
        </w:trPr>
        <w:tc>
          <w:tcPr>
            <w:tcW w:w="2687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104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133FE8" w:rsidTr="00FA1728">
        <w:tc>
          <w:tcPr>
            <w:tcW w:w="386" w:type="dxa"/>
          </w:tcPr>
          <w:p w:rsidR="00F319F0" w:rsidRDefault="00F319F0">
            <w:pPr>
              <w:rPr>
                <w:rFonts w:ascii="Arial" w:hAnsi="Arial" w:cs="Arial"/>
              </w:rPr>
            </w:pPr>
          </w:p>
          <w:p w:rsidR="00F319F0" w:rsidRDefault="00871441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660D1" wp14:editId="344D13A2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4DD660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">
                      <v:textbox>
                        <w:txbxContent>
                          <w:p w14:paraId="3F3DD93B" w14:textId="77777777"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F319F0" w:rsidRPr="00871441" w:rsidRDefault="00FA1728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Profissional Contratado                                                               CPF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CRA-MG nº</w:t>
            </w:r>
          </w:p>
          <w:bookmarkStart w:id="0" w:name="_GoBack"/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253.4pt;height:14.95pt" o:ole="">
                  <v:imagedata r:id="rId10" o:title=""/>
                </v:shape>
                <w:control r:id="rId11" w:name="TextBox1" w:shapeid="_x0000_i1133"/>
              </w:object>
            </w:r>
            <w:bookmarkEnd w:id="0"/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1" type="#_x0000_t75" style="width:161.3pt;height:14.95pt" o:ole="">
                  <v:imagedata r:id="rId12" o:title=""/>
                </v:shape>
                <w:control r:id="rId13" w:name="TextBox2" w:shapeid="_x0000_i108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3" type="#_x0000_t75" style="width:68.25pt;height:14.95pt" o:ole="">
                  <v:imagedata r:id="rId14" o:title=""/>
                </v:shape>
                <w:control r:id="rId15" w:name="TextBox3" w:shapeid="_x0000_i108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>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5" type="#_x0000_t75" style="width:253.4pt;height:14.95pt" o:ole="">
                  <v:imagedata r:id="rId10" o:title=""/>
                </v:shape>
                <w:control r:id="rId16" w:name="TextBox11" w:shapeid="_x0000_i1085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7" type="#_x0000_t75" style="width:75.75pt;height:14.95pt" o:ole="">
                  <v:imagedata r:id="rId17" o:title=""/>
                </v:shape>
                <w:control r:id="rId18" w:name="TextBox21" w:shapeid="_x0000_i1087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76.7pt;height:14.95pt" o:ole="">
                  <v:imagedata r:id="rId19" o:title=""/>
                </v:shape>
                <w:control r:id="rId20" w:name="TextBox3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76.7pt;height:14.95pt" o:ole="">
                  <v:imagedata r:id="rId19" o:title=""/>
                </v:shape>
                <w:control r:id="rId21" w:name="TextBox311" w:shapeid="_x0000_i1091"/>
              </w:object>
            </w:r>
          </w:p>
          <w:p w:rsidR="008D4093" w:rsidRP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                      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Celular                         </w:t>
            </w: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  <w:p w:rsidR="00871441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75.75pt;height:14.95pt" o:ole="">
                  <v:imagedata r:id="rId17" o:title=""/>
                </v:shape>
                <w:control r:id="rId22" w:name="TextBox211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75.75pt;height:14.95pt" o:ole="">
                  <v:imagedata r:id="rId17" o:title=""/>
                </v:shape>
                <w:control r:id="rId23" w:name="TextBox212" w:shapeid="_x0000_i109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75.75pt;height:14.95pt" o:ole="">
                  <v:imagedata r:id="rId17" o:title=""/>
                </v:shape>
                <w:control r:id="rId24" w:name="TextBox2122" w:shapeid="_x0000_i1097"/>
              </w:object>
            </w:r>
          </w:p>
        </w:tc>
      </w:tr>
      <w:tr w:rsidR="00133FE8" w:rsidRPr="00871441" w:rsidTr="00FA1728">
        <w:tc>
          <w:tcPr>
            <w:tcW w:w="386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E96CFE" wp14:editId="60072416">
                      <wp:simplePos x="0" y="0"/>
                      <wp:positionH relativeFrom="column">
                        <wp:posOffset>-407022</wp:posOffset>
                      </wp:positionH>
                      <wp:positionV relativeFrom="paragraph">
                        <wp:posOffset>282258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2E96CFE" id="_x0000_s1027" type="#_x0000_t202" style="position:absolute;margin-left:-32.05pt;margin-top:22.25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">
                      <v:textbox>
                        <w:txbxContent>
                          <w:p w14:paraId="63DA67E4" w14:textId="77777777"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>da Pessoa Jurídica / Órgão                                                              CNPJ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253.4pt;height:14.95pt" o:ole="">
                  <v:imagedata r:id="rId10" o:title=""/>
                </v:shape>
                <w:control r:id="rId25" w:name="TextBox121" w:shapeid="_x0000_i109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161.3pt;height:14.95pt" o:ole="">
                  <v:imagedata r:id="rId12" o:title=""/>
                </v:shape>
                <w:control r:id="rId26" w:name="TextBox221" w:shapeid="_x0000_i110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68.25pt;height:14.95pt" o:ole="">
                  <v:imagedata r:id="rId14" o:title=""/>
                </v:shape>
                <w:control r:id="rId27" w:name="TextBox32" w:shapeid="_x0000_i110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253.4pt;height:14.95pt" o:ole="">
                  <v:imagedata r:id="rId10" o:title=""/>
                </v:shape>
                <w:control r:id="rId28" w:name="TextBox1111" w:shapeid="_x0000_i110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75.75pt;height:14.95pt" o:ole="">
                  <v:imagedata r:id="rId17" o:title=""/>
                </v:shape>
                <w:control r:id="rId29" w:name="TextBox2131" w:shapeid="_x0000_i110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76.7pt;height:14.95pt" o:ole="">
                  <v:imagedata r:id="rId19" o:title=""/>
                </v:shape>
                <w:control r:id="rId30" w:name="TextBox3121" w:shapeid="_x0000_i110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1" type="#_x0000_t75" style="width:76.7pt;height:14.95pt" o:ole="">
                  <v:imagedata r:id="rId19" o:title=""/>
                </v:shape>
                <w:control r:id="rId31" w:name="TextBox31111" w:shapeid="_x0000_i1111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D4093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75.75pt;height:14.95pt" o:ole="">
                  <v:imagedata r:id="rId17" o:title=""/>
                </v:shape>
                <w:control r:id="rId32" w:name="TextBox21111" w:shapeid="_x0000_i111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75.75pt;height:14.95pt" o:ole="">
                  <v:imagedata r:id="rId17" o:title=""/>
                </v:shape>
                <w:control r:id="rId33" w:name="TextBox21211" w:shapeid="_x0000_i111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33FE8" w:rsidRPr="00871441" w:rsidTr="00FA1728">
        <w:tc>
          <w:tcPr>
            <w:tcW w:w="386" w:type="dxa"/>
            <w:vMerge w:val="restart"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8D1091" wp14:editId="38C158FA">
                      <wp:simplePos x="0" y="0"/>
                      <wp:positionH relativeFrom="column">
                        <wp:posOffset>-981379</wp:posOffset>
                      </wp:positionH>
                      <wp:positionV relativeFrom="paragraph">
                        <wp:posOffset>1191260</wp:posOffset>
                      </wp:positionV>
                      <wp:extent cx="2068002" cy="222250"/>
                      <wp:effectExtent l="8255" t="0" r="17145" b="1714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8002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DESCRIÇÃO DOS SERVIÇOS REALIZADOS</w:t>
                                  </w:r>
                                  <w:r w:rsidR="00C05E10">
                                    <w:rPr>
                                      <w:sz w:val="18"/>
                                      <w:szCs w:val="18"/>
                                    </w:rPr>
                                    <w:t>/ES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28D1091" id="_x0000_s1028" type="#_x0000_t202" style="position:absolute;margin-left:-77.25pt;margin-top:93.8pt;width:162.85pt;height:1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">
                      <v:textbox>
                        <w:txbxContent>
                          <w:p w14:paraId="757AEC38" w14:textId="77777777" w:rsidR="00422997" w:rsidRPr="00871441" w:rsidRDefault="00422997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DESCRIÇÃO DOS SERVIÇOS REALIZADOS</w:t>
                            </w:r>
                            <w:r w:rsidR="00C05E10">
                              <w:rPr>
                                <w:sz w:val="18"/>
                                <w:szCs w:val="18"/>
                              </w:rPr>
                              <w:t>/ES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2B54BB" w:rsidRDefault="008D4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dos Serviços</w:t>
            </w:r>
            <w:r w:rsidR="006F4FF7">
              <w:rPr>
                <w:rFonts w:ascii="Arial" w:hAnsi="Arial" w:cs="Arial"/>
                <w:sz w:val="16"/>
                <w:szCs w:val="16"/>
              </w:rPr>
              <w:t xml:space="preserve"> ou </w:t>
            </w:r>
            <w:r w:rsidR="00E36077">
              <w:rPr>
                <w:rFonts w:ascii="Arial" w:hAnsi="Arial" w:cs="Arial"/>
                <w:sz w:val="16"/>
                <w:szCs w:val="16"/>
              </w:rPr>
              <w:t>Especialização (</w:t>
            </w:r>
            <w:r w:rsidR="00C05E10">
              <w:rPr>
                <w:rFonts w:ascii="Arial" w:hAnsi="Arial" w:cs="Arial"/>
                <w:sz w:val="16"/>
                <w:szCs w:val="16"/>
              </w:rPr>
              <w:t xml:space="preserve">no caso de </w:t>
            </w:r>
            <w:r w:rsidR="00E36077">
              <w:rPr>
                <w:rFonts w:ascii="Arial" w:hAnsi="Arial" w:cs="Arial"/>
                <w:sz w:val="16"/>
                <w:szCs w:val="16"/>
              </w:rPr>
              <w:t>solicitações de RCA</w:t>
            </w:r>
            <w:r w:rsidR="00C05E10">
              <w:rPr>
                <w:rFonts w:ascii="Arial" w:hAnsi="Arial" w:cs="Arial"/>
                <w:sz w:val="16"/>
                <w:szCs w:val="16"/>
              </w:rPr>
              <w:t xml:space="preserve"> para fins de Certidão de Regularidade no CNAJAP).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73907505"/>
              <w:placeholder>
                <w:docPart w:val="3EDECA679A6D45709EE8DF56D7B2B69E"/>
              </w:placeholder>
            </w:sdtPr>
            <w:sdtEndPr/>
            <w:sdtContent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587AA2">
                <w:pPr>
                  <w:spacing w:after="20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22997" w:rsidRPr="00422997" w:rsidRDefault="00D87042" w:rsidP="001277EA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tc>
      </w:tr>
      <w:tr w:rsidR="00133FE8" w:rsidRPr="00871441" w:rsidTr="00FA1728">
        <w:tc>
          <w:tcPr>
            <w:tcW w:w="386" w:type="dxa"/>
            <w:vMerge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6" w:type="dxa"/>
            <w:gridSpan w:val="4"/>
          </w:tcPr>
          <w:p w:rsidR="008D4093" w:rsidRDefault="004E6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Observações: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39551136"/>
              <w:placeholder>
                <w:docPart w:val="58EFB2DF45BD4590926D7AFAB37845A5"/>
              </w:placeholder>
            </w:sdtPr>
            <w:sdtEndPr/>
            <w:sdtContent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8D4093" w:rsidRPr="004E6C13" w:rsidRDefault="00D87042" w:rsidP="00133FE8">
                <w:pPr>
                  <w:rPr>
                    <w:rFonts w:ascii="Arial" w:hAnsi="Arial" w:cs="Arial"/>
                    <w:sz w:val="8"/>
                    <w:szCs w:val="8"/>
                  </w:rPr>
                </w:pPr>
              </w:p>
            </w:sdtContent>
          </w:sdt>
        </w:tc>
      </w:tr>
      <w:tr w:rsidR="00133FE8" w:rsidRPr="00871441" w:rsidTr="00FA1728">
        <w:tc>
          <w:tcPr>
            <w:tcW w:w="386" w:type="dxa"/>
            <w:vMerge/>
          </w:tcPr>
          <w:p w:rsidR="004E6C13" w:rsidRPr="00871441" w:rsidRDefault="004E6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  <w:vAlign w:val="bottom"/>
          </w:tcPr>
          <w:p w:rsidR="004E6C13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do Serviço: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131.4pt;height:14.95pt" o:ole="">
                  <v:imagedata r:id="rId34" o:title=""/>
                </v:shape>
                <w:control r:id="rId35" w:name="TextBox6" w:shapeid="_x0000_i1117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7" w:type="dxa"/>
            <w:gridSpan w:val="2"/>
            <w:vAlign w:val="bottom"/>
          </w:tcPr>
          <w:p w:rsidR="00F06B8F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Vigência do Contrato: </w:t>
            </w:r>
            <w:r w:rsidR="00F06B8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97.7pt;height:14.95pt" o:ole="">
                  <v:imagedata r:id="rId36" o:title=""/>
                </v:shape>
                <w:control r:id="rId37" w:name="TextBox61" w:shapeid="_x0000_i1119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4093" w:rsidRPr="00871441" w:rsidTr="009A60E0">
        <w:tc>
          <w:tcPr>
            <w:tcW w:w="10682" w:type="dxa"/>
            <w:gridSpan w:val="5"/>
          </w:tcPr>
          <w:p w:rsidR="008D4093" w:rsidRPr="004E6C13" w:rsidRDefault="004E6C13" w:rsidP="004E6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t>DOCUMENTOS APRESENTADOS JUNTAMENTE COM O ATESTADO OU DECLARAÇÃO DE CAPACIDADE TÉCNICA</w:t>
            </w:r>
          </w:p>
          <w:p w:rsidR="004E6C13" w:rsidRPr="004E6C13" w:rsidRDefault="004E6C13" w:rsidP="004E6C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108pt;height:18.25pt" o:ole="">
                  <v:imagedata r:id="rId38" o:title=""/>
                </v:shape>
                <w:control r:id="rId39" w:name="CheckBox1" w:shapeid="_x0000_i1121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108pt;height:18.25pt" o:ole="">
                  <v:imagedata r:id="rId40" o:title=""/>
                </v:shape>
                <w:control r:id="rId41" w:name="CheckBox2" w:shapeid="_x0000_i1123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108pt;height:18.25pt" o:ole="">
                  <v:imagedata r:id="rId42" o:title=""/>
                </v:shape>
                <w:control r:id="rId43" w:name="CheckBox3" w:shapeid="_x0000_i1125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108pt;height:18.25pt" o:ole="">
                  <v:imagedata r:id="rId44" o:title=""/>
                </v:shape>
                <w:control r:id="rId45" w:name="CheckBox4" w:shapeid="_x0000_i1127"/>
              </w:object>
            </w:r>
          </w:p>
        </w:tc>
      </w:tr>
      <w:tr w:rsidR="00133FE8" w:rsidRPr="00871441" w:rsidTr="00FA1728">
        <w:tc>
          <w:tcPr>
            <w:tcW w:w="386" w:type="dxa"/>
          </w:tcPr>
          <w:p w:rsidR="004E6C13" w:rsidRDefault="004E6C13" w:rsidP="004E6C13">
            <w:pPr>
              <w:rPr>
                <w:rFonts w:ascii="Arial" w:hAnsi="Arial" w:cs="Arial"/>
              </w:rPr>
            </w:pPr>
          </w:p>
          <w:p w:rsidR="004E6C13" w:rsidRDefault="004E6C13" w:rsidP="004E6C1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07D950" wp14:editId="4928CB5F">
                      <wp:simplePos x="0" y="0"/>
                      <wp:positionH relativeFrom="column">
                        <wp:posOffset>-406387</wp:posOffset>
                      </wp:positionH>
                      <wp:positionV relativeFrom="paragraph">
                        <wp:posOffset>350838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2699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507D950" id="_x0000_s1029" type="#_x0000_t202" style="position:absolute;margin-left:-32pt;margin-top:27.65pt;width:73.9pt;height:1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">
                      <v:textbox>
                        <w:txbxContent>
                          <w:p w14:paraId="2E11888B" w14:textId="77777777"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269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4E6C13" w:rsidRPr="00F06B8F" w:rsidRDefault="00FA1728" w:rsidP="004E6C1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Requerente</w:t>
            </w:r>
          </w:p>
          <w:p w:rsidR="004E6C13" w:rsidRDefault="004E6C13" w:rsidP="004E6C1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     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253.4pt;height:14.95pt" o:ole="">
                  <v:imagedata r:id="rId10" o:title=""/>
                </v:shape>
                <w:control r:id="rId46" w:name="TextBox1211" w:shapeid="_x0000_i112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68.25pt;height:14.95pt" o:ole="">
                  <v:imagedata r:id="rId14" o:title=""/>
                </v:shape>
                <w:control r:id="rId47" w:name="TextBox33" w:shapeid="_x0000_i113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2B54BB" w:rsidRDefault="002B54B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E6C13" w:rsidRPr="00871441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                   ___________________________________</w:t>
            </w:r>
          </w:p>
          <w:p w:rsidR="004E6C13" w:rsidRPr="008D409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360BA" w:rsidRDefault="001360BA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61C46" w:rsidRDefault="00D61C46" w:rsidP="00FA1728">
      <w:pPr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FA1728" w:rsidRPr="00B13469" w:rsidRDefault="00FA1728" w:rsidP="00FA172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1346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INSTRUÇÕES/DOCUMENTOS NECESSÁRIOS PARA </w:t>
      </w:r>
      <w:r w:rsidRPr="00B13469">
        <w:rPr>
          <w:rFonts w:ascii="Arial" w:hAnsi="Arial" w:cs="Arial"/>
          <w:b/>
          <w:sz w:val="18"/>
          <w:szCs w:val="18"/>
          <w:u w:val="single"/>
        </w:rPr>
        <w:t xml:space="preserve">REGISTRO DE </w:t>
      </w:r>
      <w:r w:rsidRPr="00822699">
        <w:rPr>
          <w:rFonts w:ascii="Arial" w:hAnsi="Arial" w:cs="Arial"/>
          <w:b/>
          <w:sz w:val="18"/>
          <w:szCs w:val="18"/>
          <w:u w:val="single"/>
        </w:rPr>
        <w:t>COMPROVAÇÃO</w:t>
      </w:r>
      <w:r w:rsidRPr="00B13469">
        <w:rPr>
          <w:rFonts w:ascii="Arial" w:hAnsi="Arial" w:cs="Arial"/>
          <w:b/>
          <w:sz w:val="18"/>
          <w:szCs w:val="18"/>
          <w:u w:val="single"/>
        </w:rPr>
        <w:t xml:space="preserve"> DE APTIDÃO – RCA  DE PESSOA FÍSICA</w:t>
      </w:r>
    </w:p>
    <w:p w:rsidR="00FA1728" w:rsidRPr="00B13469" w:rsidRDefault="00FA1728" w:rsidP="00FA172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A1728" w:rsidRPr="00B1346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Requerimento de RCA (2 vias) preenchido e assinado pelo profissional.</w:t>
      </w:r>
    </w:p>
    <w:p w:rsidR="00FA1728" w:rsidRPr="0082269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22699">
        <w:rPr>
          <w:rFonts w:ascii="Arial" w:hAnsi="Arial" w:cs="Arial"/>
          <w:color w:val="000000"/>
          <w:sz w:val="18"/>
          <w:szCs w:val="18"/>
        </w:rPr>
        <w:t>Possuir registro profissional no CRA-MG e cadastro atualizado.</w:t>
      </w:r>
    </w:p>
    <w:p w:rsidR="00FA1728" w:rsidRPr="0082269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822699">
        <w:rPr>
          <w:rFonts w:ascii="Arial" w:hAnsi="Arial" w:cs="Arial"/>
          <w:color w:val="000000"/>
          <w:sz w:val="18"/>
          <w:szCs w:val="18"/>
        </w:rPr>
        <w:t xml:space="preserve">Estar em dia com as obrigações legais vigentes perante o CRA-MG e com a </w:t>
      </w:r>
      <w:r w:rsidRPr="00822699">
        <w:rPr>
          <w:rFonts w:ascii="Arial" w:hAnsi="Arial" w:cs="Arial"/>
          <w:color w:val="000000"/>
          <w:sz w:val="18"/>
          <w:szCs w:val="18"/>
          <w:u w:val="single"/>
        </w:rPr>
        <w:t>Carteira de Identidade Profissional dentro da validade.</w:t>
      </w:r>
    </w:p>
    <w:p w:rsidR="00FA1728" w:rsidRPr="00B1346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Comprovar o pagamento da taxa de RCA no valor de R$ </w:t>
      </w:r>
      <w:r w:rsidR="00587AA2">
        <w:rPr>
          <w:rFonts w:ascii="Arial" w:hAnsi="Arial" w:cs="Arial"/>
          <w:color w:val="000000"/>
          <w:sz w:val="18"/>
          <w:szCs w:val="18"/>
        </w:rPr>
        <w:t>4</w:t>
      </w:r>
      <w:r w:rsidR="00A37E07">
        <w:rPr>
          <w:rFonts w:ascii="Arial" w:hAnsi="Arial" w:cs="Arial"/>
          <w:color w:val="000000"/>
          <w:sz w:val="18"/>
          <w:szCs w:val="18"/>
        </w:rPr>
        <w:t>7</w:t>
      </w:r>
      <w:r w:rsidR="00587AA2">
        <w:rPr>
          <w:rFonts w:ascii="Arial" w:hAnsi="Arial" w:cs="Arial"/>
          <w:color w:val="000000"/>
          <w:sz w:val="18"/>
          <w:szCs w:val="18"/>
        </w:rPr>
        <w:t>,</w:t>
      </w:r>
      <w:r w:rsidR="00A37E07">
        <w:rPr>
          <w:rFonts w:ascii="Arial" w:hAnsi="Arial" w:cs="Arial"/>
          <w:color w:val="000000"/>
          <w:sz w:val="18"/>
          <w:szCs w:val="18"/>
        </w:rPr>
        <w:t>50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(</w:t>
      </w:r>
      <w:r w:rsidR="00587AA2">
        <w:rPr>
          <w:rFonts w:ascii="Arial" w:hAnsi="Arial" w:cs="Arial"/>
          <w:color w:val="000000"/>
          <w:sz w:val="18"/>
          <w:szCs w:val="18"/>
        </w:rPr>
        <w:t xml:space="preserve">quarenta e </w:t>
      </w:r>
      <w:r w:rsidR="00A37E07">
        <w:rPr>
          <w:rFonts w:ascii="Arial" w:hAnsi="Arial" w:cs="Arial"/>
          <w:color w:val="000000"/>
          <w:sz w:val="18"/>
          <w:szCs w:val="18"/>
        </w:rPr>
        <w:t>sete</w:t>
      </w:r>
      <w:r w:rsidR="00587AA2">
        <w:rPr>
          <w:rFonts w:ascii="Arial" w:hAnsi="Arial" w:cs="Arial"/>
          <w:color w:val="000000"/>
          <w:sz w:val="18"/>
          <w:szCs w:val="18"/>
        </w:rPr>
        <w:t xml:space="preserve"> reais e </w:t>
      </w:r>
      <w:r w:rsidR="00A37E07">
        <w:rPr>
          <w:rFonts w:ascii="Arial" w:hAnsi="Arial" w:cs="Arial"/>
          <w:color w:val="000000"/>
          <w:sz w:val="18"/>
          <w:szCs w:val="18"/>
        </w:rPr>
        <w:t>cinquenta</w:t>
      </w:r>
      <w:r w:rsidR="006A1402">
        <w:rPr>
          <w:rFonts w:ascii="Arial" w:hAnsi="Arial" w:cs="Arial"/>
          <w:color w:val="000000"/>
          <w:sz w:val="18"/>
          <w:szCs w:val="18"/>
        </w:rPr>
        <w:t xml:space="preserve"> </w:t>
      </w:r>
      <w:r w:rsidR="00922342">
        <w:rPr>
          <w:rFonts w:ascii="Arial" w:hAnsi="Arial" w:cs="Arial"/>
          <w:color w:val="000000"/>
          <w:sz w:val="18"/>
          <w:szCs w:val="18"/>
        </w:rPr>
        <w:t>centavos</w:t>
      </w:r>
      <w:r w:rsidRPr="00B13469">
        <w:rPr>
          <w:rFonts w:ascii="Arial" w:hAnsi="Arial" w:cs="Arial"/>
          <w:color w:val="000000"/>
          <w:sz w:val="18"/>
          <w:szCs w:val="18"/>
        </w:rPr>
        <w:t>);</w:t>
      </w:r>
    </w:p>
    <w:p w:rsidR="00494DC5" w:rsidRPr="00494DC5" w:rsidRDefault="00FA1728" w:rsidP="00494DC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Apresentar </w:t>
      </w:r>
      <w:r w:rsidRPr="00B13469">
        <w:rPr>
          <w:rFonts w:ascii="Arial" w:hAnsi="Arial" w:cs="Arial"/>
          <w:b/>
          <w:color w:val="000000"/>
          <w:sz w:val="18"/>
          <w:szCs w:val="18"/>
        </w:rPr>
        <w:t>original ou cópia autenticada e cópia simples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do comprovante de aptidão (</w:t>
      </w:r>
      <w:r w:rsidR="0051465F">
        <w:rPr>
          <w:rFonts w:ascii="Arial" w:hAnsi="Arial" w:cs="Arial"/>
          <w:color w:val="000000"/>
          <w:sz w:val="18"/>
          <w:szCs w:val="18"/>
        </w:rPr>
        <w:t xml:space="preserve">Certificado, 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Atestado/Declaração de Capacidade Técnica), em papel timbrado, acompanhado do </w:t>
      </w:r>
      <w:r w:rsidRPr="0028331B">
        <w:rPr>
          <w:rFonts w:ascii="Arial" w:hAnsi="Arial" w:cs="Arial"/>
          <w:color w:val="000000"/>
          <w:sz w:val="18"/>
          <w:szCs w:val="18"/>
        </w:rPr>
        <w:t>original ou cópia autenticada e cópia simples</w:t>
      </w:r>
      <w:r w:rsidRPr="00B1346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B13469">
        <w:rPr>
          <w:rFonts w:ascii="Arial" w:hAnsi="Arial" w:cs="Arial"/>
          <w:color w:val="000000"/>
          <w:sz w:val="18"/>
          <w:szCs w:val="18"/>
        </w:rPr>
        <w:t>do Contrato de Prestação de Serviços que lhe deu origem e respectivos Termos Aditivos, se houver, ou Carteira de Trabalho assinada pelo Empregador.</w:t>
      </w:r>
      <w:r w:rsidR="00494DC5">
        <w:rPr>
          <w:rFonts w:ascii="Arial" w:hAnsi="Arial" w:cs="Arial"/>
          <w:color w:val="000000"/>
          <w:sz w:val="18"/>
          <w:szCs w:val="18"/>
        </w:rPr>
        <w:t xml:space="preserve"> </w:t>
      </w:r>
      <w:r w:rsidR="00494DC5" w:rsidRPr="00494DC5">
        <w:rPr>
          <w:rFonts w:ascii="Arial" w:hAnsi="Arial" w:cs="Arial"/>
          <w:b/>
          <w:color w:val="000000"/>
          <w:sz w:val="18"/>
          <w:szCs w:val="18"/>
        </w:rPr>
        <w:t>Observação:</w:t>
      </w:r>
      <w:r w:rsidR="00494DC5" w:rsidRPr="00494DC5">
        <w:rPr>
          <w:rFonts w:ascii="Arial" w:hAnsi="Arial" w:cs="Arial"/>
          <w:color w:val="000000"/>
          <w:sz w:val="18"/>
          <w:szCs w:val="18"/>
        </w:rPr>
        <w:t xml:space="preserve"> No caso especifico </w:t>
      </w:r>
      <w:r w:rsidR="00494DC5">
        <w:rPr>
          <w:rFonts w:ascii="Arial" w:hAnsi="Arial" w:cs="Arial"/>
          <w:color w:val="000000"/>
          <w:sz w:val="18"/>
          <w:szCs w:val="18"/>
        </w:rPr>
        <w:t xml:space="preserve">de RCA para fins de solicitação de </w:t>
      </w:r>
      <w:r w:rsidR="00494DC5" w:rsidRPr="00494DC5">
        <w:rPr>
          <w:rFonts w:ascii="Arial" w:hAnsi="Arial" w:cs="Arial"/>
          <w:b/>
          <w:color w:val="000000"/>
          <w:sz w:val="18"/>
          <w:szCs w:val="18"/>
        </w:rPr>
        <w:t>Certidão de Cadastro e Regularidade no CNAJAP</w:t>
      </w:r>
      <w:r w:rsidR="00494DC5" w:rsidRPr="00494DC5">
        <w:rPr>
          <w:rFonts w:ascii="Arial" w:hAnsi="Arial" w:cs="Arial"/>
          <w:color w:val="000000"/>
          <w:sz w:val="18"/>
          <w:szCs w:val="18"/>
        </w:rPr>
        <w:t xml:space="preserve">, </w:t>
      </w:r>
      <w:r w:rsidR="0028331B">
        <w:rPr>
          <w:rFonts w:ascii="Arial" w:hAnsi="Arial" w:cs="Arial"/>
          <w:color w:val="000000"/>
          <w:sz w:val="18"/>
          <w:szCs w:val="18"/>
        </w:rPr>
        <w:t xml:space="preserve">apresentar </w:t>
      </w:r>
      <w:r w:rsidR="0028331B" w:rsidRPr="0028331B">
        <w:rPr>
          <w:rFonts w:ascii="Arial" w:hAnsi="Arial" w:cs="Arial"/>
          <w:color w:val="000000"/>
          <w:sz w:val="18"/>
          <w:szCs w:val="18"/>
        </w:rPr>
        <w:t>original ou cópia autenticada e cópia simples</w:t>
      </w:r>
      <w:r w:rsidR="0028331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8331B" w:rsidRPr="0028331B">
        <w:rPr>
          <w:rFonts w:ascii="Arial" w:hAnsi="Arial" w:cs="Arial"/>
          <w:color w:val="000000"/>
          <w:sz w:val="18"/>
          <w:szCs w:val="18"/>
        </w:rPr>
        <w:t>do</w:t>
      </w:r>
      <w:r w:rsidR="00494DC5">
        <w:rPr>
          <w:rFonts w:ascii="Arial" w:hAnsi="Arial" w:cs="Arial"/>
          <w:color w:val="000000"/>
          <w:sz w:val="18"/>
          <w:szCs w:val="18"/>
        </w:rPr>
        <w:t xml:space="preserve"> d</w:t>
      </w:r>
      <w:r w:rsidR="00494DC5" w:rsidRPr="00494DC5">
        <w:rPr>
          <w:rFonts w:ascii="Arial" w:hAnsi="Arial" w:cs="Arial"/>
          <w:color w:val="000000"/>
          <w:sz w:val="18"/>
          <w:szCs w:val="18"/>
        </w:rPr>
        <w:t>ocumento que comprove a experiência como Auxiliares da Justiça ou Perito Judicial Assistente Técnico ou cert</w:t>
      </w:r>
      <w:r w:rsidR="00494DC5">
        <w:rPr>
          <w:rFonts w:ascii="Arial" w:hAnsi="Arial" w:cs="Arial"/>
          <w:color w:val="000000"/>
          <w:sz w:val="18"/>
          <w:szCs w:val="18"/>
        </w:rPr>
        <w:t>ificado de curso relacionado a P</w:t>
      </w:r>
      <w:r w:rsidR="00494DC5" w:rsidRPr="00494DC5">
        <w:rPr>
          <w:rFonts w:ascii="Arial" w:hAnsi="Arial" w:cs="Arial"/>
          <w:color w:val="000000"/>
          <w:sz w:val="18"/>
          <w:szCs w:val="18"/>
        </w:rPr>
        <w:t>erito, Administrador ou Gestor Judicial</w:t>
      </w:r>
      <w:r w:rsidR="00494DC5">
        <w:rPr>
          <w:rFonts w:ascii="Arial" w:hAnsi="Arial" w:cs="Arial"/>
          <w:color w:val="000000"/>
          <w:sz w:val="18"/>
          <w:szCs w:val="18"/>
        </w:rPr>
        <w:t>.</w:t>
      </w:r>
    </w:p>
    <w:p w:rsidR="00FA1728" w:rsidRPr="00B13469" w:rsidRDefault="00FA1728" w:rsidP="00FA1728">
      <w:pPr>
        <w:rPr>
          <w:rFonts w:ascii="Arial" w:hAnsi="Arial" w:cs="Arial"/>
          <w:b/>
          <w:sz w:val="18"/>
          <w:szCs w:val="18"/>
        </w:rPr>
      </w:pPr>
    </w:p>
    <w:p w:rsidR="00FA1728" w:rsidRPr="00B13469" w:rsidRDefault="00FA1728" w:rsidP="00FA1728">
      <w:pPr>
        <w:rPr>
          <w:rFonts w:ascii="Arial" w:hAnsi="Arial" w:cs="Arial"/>
          <w:b/>
          <w:sz w:val="18"/>
          <w:szCs w:val="18"/>
        </w:rPr>
      </w:pPr>
      <w:r w:rsidRPr="00B13469">
        <w:rPr>
          <w:rFonts w:ascii="Arial" w:hAnsi="Arial" w:cs="Arial"/>
          <w:b/>
          <w:sz w:val="18"/>
          <w:szCs w:val="18"/>
        </w:rPr>
        <w:t>OBSERVAÇÕES:</w:t>
      </w:r>
    </w:p>
    <w:p w:rsidR="00826850" w:rsidRDefault="00826850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 acervos técnicos serão constituídos mediante a emissão do Registro de Comprovação de Aptidão para desempenho de Atividades de Administração (RCA);</w:t>
      </w:r>
    </w:p>
    <w:p w:rsidR="002F4A51" w:rsidRPr="002F4A51" w:rsidRDefault="00826850" w:rsidP="002F4A51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F4A51">
        <w:rPr>
          <w:rFonts w:ascii="Arial" w:hAnsi="Arial" w:cs="Arial"/>
          <w:color w:val="000000"/>
          <w:sz w:val="18"/>
          <w:szCs w:val="18"/>
        </w:rPr>
        <w:t>O Acervo Técnico de Pessoa Física será constituído mediante</w:t>
      </w:r>
      <w:r w:rsidR="002F4A51">
        <w:rPr>
          <w:rFonts w:ascii="Arial" w:hAnsi="Arial" w:cs="Arial"/>
          <w:color w:val="000000"/>
          <w:sz w:val="18"/>
          <w:szCs w:val="18"/>
        </w:rPr>
        <w:t>:</w:t>
      </w:r>
      <w:r w:rsidR="002F4A51" w:rsidRPr="002F4A51">
        <w:rPr>
          <w:rFonts w:ascii="Arial" w:hAnsi="Arial" w:cs="Arial"/>
          <w:color w:val="000000"/>
          <w:sz w:val="18"/>
          <w:szCs w:val="18"/>
        </w:rPr>
        <w:t xml:space="preserve"> </w:t>
      </w:r>
      <w:r w:rsidR="002F4A51">
        <w:rPr>
          <w:rFonts w:ascii="Arial" w:hAnsi="Arial" w:cs="Arial"/>
          <w:color w:val="000000"/>
          <w:sz w:val="18"/>
          <w:szCs w:val="18"/>
        </w:rPr>
        <w:t>I - a</w:t>
      </w:r>
      <w:r w:rsidR="002F4A51" w:rsidRPr="002F4A51">
        <w:rPr>
          <w:rFonts w:ascii="Arial" w:hAnsi="Arial" w:cs="Arial"/>
          <w:color w:val="000000"/>
          <w:sz w:val="18"/>
          <w:szCs w:val="18"/>
        </w:rPr>
        <w:t xml:space="preserve"> comprovação documental relativa às formações diversas daquela que embasou o registro no CRA, que dar-se-á mediante a apresentação diploma ou certificado válidos</w:t>
      </w:r>
      <w:r w:rsidR="002F4A51">
        <w:rPr>
          <w:rFonts w:ascii="Arial" w:hAnsi="Arial" w:cs="Arial"/>
          <w:color w:val="000000"/>
          <w:sz w:val="18"/>
          <w:szCs w:val="18"/>
        </w:rPr>
        <w:t>; II - a</w:t>
      </w:r>
      <w:r w:rsidR="002F4A51" w:rsidRPr="002F4A51">
        <w:rPr>
          <w:rFonts w:ascii="Arial" w:hAnsi="Arial" w:cs="Arial"/>
          <w:color w:val="000000"/>
          <w:sz w:val="18"/>
          <w:szCs w:val="18"/>
        </w:rPr>
        <w:t xml:space="preserve"> comprovação de experiência profissional referente ao exercício de atividades nos campos da Administração, que dar-se-á mediante apresentação de atestado ou declaração relativa à prestação de serviços.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A requerimento do profissional, mediante pagamento de taxa específica, os Conselhos Regionais de Administração expedirão </w:t>
      </w:r>
      <w:r w:rsidRPr="00B13469">
        <w:rPr>
          <w:rFonts w:ascii="Arial" w:hAnsi="Arial" w:cs="Arial"/>
          <w:color w:val="000000"/>
          <w:sz w:val="18"/>
          <w:szCs w:val="18"/>
          <w:u w:val="single"/>
        </w:rPr>
        <w:t>Certidão de RCA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(certidão individual para cada RCA) e </w:t>
      </w:r>
      <w:r w:rsidRPr="00B13469">
        <w:rPr>
          <w:rFonts w:ascii="Arial" w:hAnsi="Arial" w:cs="Arial"/>
          <w:color w:val="000000"/>
          <w:sz w:val="18"/>
          <w:szCs w:val="18"/>
          <w:u w:val="single"/>
        </w:rPr>
        <w:t>Certidão de Acervo Técnico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(certidão de alguns ou de todos os RCAs que constituem o Acervo Técnico do registrado), as quais poderão servir para a habilitação dos profissionais e empresas registradas nos CRAs em processo licitatório conforme exigência contida parágrafo primeiro, do art. 30, da Lei nº 8.666, de 21 de junho de 1993. As certidões tem validade de 6 (seis) meses.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Em caso de Termo Aditivo de prorrogação de contrato de prestação de serviços, o Atestado de Capacidade Técnica a ele relacionado, constituirá um novo RCA.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Atestado ou Declaração de Capacidade Técnica, a ser registrado no CRA, deverá estar de acordo com o Contrato de Prestação de Serviços e Termos Aditivos, quanto ao objeto, características, quantidades e prazos, e devidamente visado pelo profissional Responsável Técnico.</w:t>
      </w:r>
    </w:p>
    <w:p w:rsidR="00A37E07" w:rsidRDefault="00FA1728" w:rsidP="00A37E0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Será indeferido o requerimento de RCA cujo formulário esteja rasurado ou preenchido de forma incorreta ou incompleta.</w:t>
      </w:r>
    </w:p>
    <w:p w:rsidR="00A37E07" w:rsidRPr="00A37E07" w:rsidRDefault="00A37E07" w:rsidP="00A37E0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Style w:val="Hyperlink"/>
          <w:rFonts w:ascii="Arial" w:hAnsi="Arial" w:cs="Arial"/>
          <w:color w:val="000000"/>
          <w:sz w:val="18"/>
          <w:szCs w:val="18"/>
          <w:u w:val="none"/>
        </w:rPr>
      </w:pPr>
      <w:r w:rsidRPr="00A37E07">
        <w:rPr>
          <w:rFonts w:ascii="Arial" w:hAnsi="Arial" w:cs="Arial"/>
          <w:b/>
          <w:sz w:val="18"/>
          <w:szCs w:val="18"/>
          <w:u w:val="single"/>
        </w:rPr>
        <w:t xml:space="preserve">Como efetuar o pagamento: </w:t>
      </w:r>
      <w:r w:rsidRPr="00A37E07">
        <w:rPr>
          <w:rFonts w:ascii="Arial" w:hAnsi="Arial" w:cs="Arial"/>
          <w:sz w:val="20"/>
          <w:szCs w:val="20"/>
        </w:rPr>
        <w:t>O pagamento poderá ser realizado, presencialmente, por meio de cartão de crédito visa/mastercard, ou por bolet</w:t>
      </w:r>
      <w:r w:rsidRPr="00A37E07">
        <w:rPr>
          <w:rFonts w:ascii="Arial" w:hAnsi="Arial" w:cs="Arial"/>
          <w:color w:val="000080"/>
          <w:sz w:val="20"/>
          <w:szCs w:val="20"/>
        </w:rPr>
        <w:t xml:space="preserve">o </w:t>
      </w:r>
      <w:r w:rsidRPr="00A37E07">
        <w:rPr>
          <w:rFonts w:ascii="Arial" w:hAnsi="Arial" w:cs="Arial"/>
          <w:sz w:val="20"/>
          <w:szCs w:val="20"/>
        </w:rPr>
        <w:t xml:space="preserve">bancário, o qual deverá ser solicitado antecipadamente via e-mail para </w:t>
      </w:r>
      <w:hyperlink r:id="rId48" w:history="1">
        <w:r w:rsidRPr="00A37E07">
          <w:rPr>
            <w:rStyle w:val="Hyperlink"/>
            <w:rFonts w:ascii="Arial" w:hAnsi="Arial" w:cs="Arial"/>
            <w:sz w:val="20"/>
            <w:szCs w:val="20"/>
          </w:rPr>
          <w:t>cramg@cramg.org.br</w:t>
        </w:r>
      </w:hyperlink>
    </w:p>
    <w:p w:rsidR="00A37E07" w:rsidRPr="00A37E07" w:rsidRDefault="00A37E07" w:rsidP="00A37E07">
      <w:pPr>
        <w:pStyle w:val="Estilo"/>
        <w:ind w:left="720" w:right="125"/>
        <w:jc w:val="both"/>
        <w:rPr>
          <w:b/>
          <w:bCs/>
          <w:iCs/>
          <w:noProof/>
          <w:sz w:val="18"/>
          <w:szCs w:val="18"/>
        </w:rPr>
      </w:pPr>
    </w:p>
    <w:p w:rsidR="00FA1728" w:rsidRPr="00A37E07" w:rsidRDefault="00FA1728" w:rsidP="008F5E6A">
      <w:pPr>
        <w:pStyle w:val="Estilo"/>
        <w:numPr>
          <w:ilvl w:val="0"/>
          <w:numId w:val="1"/>
        </w:numPr>
        <w:ind w:right="125"/>
        <w:jc w:val="both"/>
        <w:rPr>
          <w:b/>
          <w:bCs/>
          <w:iCs/>
          <w:noProof/>
          <w:sz w:val="18"/>
          <w:szCs w:val="18"/>
        </w:rPr>
      </w:pPr>
      <w:r w:rsidRPr="00A37E07">
        <w:rPr>
          <w:sz w:val="18"/>
          <w:szCs w:val="18"/>
        </w:rPr>
        <w:t>É obrigatória a apresentação de todos os documentos para análise do pedido.</w:t>
      </w:r>
    </w:p>
    <w:p w:rsidR="00FA1728" w:rsidRPr="00B13469" w:rsidRDefault="00FA1728" w:rsidP="00FA1728">
      <w:pPr>
        <w:pStyle w:val="PargrafodaLista"/>
        <w:rPr>
          <w:rFonts w:ascii="Arial" w:hAnsi="Arial" w:cs="Arial"/>
          <w:b/>
          <w:bCs/>
          <w:iCs/>
          <w:noProof/>
          <w:sz w:val="18"/>
          <w:szCs w:val="18"/>
        </w:rPr>
      </w:pPr>
    </w:p>
    <w:p w:rsidR="00FA1728" w:rsidRPr="00B13469" w:rsidRDefault="00FA1728" w:rsidP="00FA1728">
      <w:pPr>
        <w:numPr>
          <w:ilvl w:val="0"/>
          <w:numId w:val="1"/>
        </w:numPr>
        <w:spacing w:after="0" w:line="240" w:lineRule="auto"/>
        <w:ind w:right="125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CRA-MG não se responsabiliza por extravio de correspondências encaminhadas via correios.</w:t>
      </w:r>
    </w:p>
    <w:p w:rsidR="00920868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CRA-MG poderá investigar e fazer diligências quando os Atestados ou Declarações de Capacidade Técnica suscitarem dúvidas quanto à veracidade.</w:t>
      </w:r>
    </w:p>
    <w:p w:rsidR="00920868" w:rsidRPr="00920868" w:rsidRDefault="00920868" w:rsidP="00920868">
      <w:pPr>
        <w:jc w:val="both"/>
        <w:rPr>
          <w:rFonts w:ascii="Arial" w:hAnsi="Arial" w:cs="Arial"/>
          <w:sz w:val="18"/>
          <w:szCs w:val="18"/>
        </w:rPr>
      </w:pP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 xml:space="preserve">* Central de Atendimento – </w:t>
      </w:r>
      <w:r w:rsidR="0035272A" w:rsidRPr="00D55F16">
        <w:rPr>
          <w:rFonts w:ascii="Arial" w:hAnsi="Arial" w:cs="Arial"/>
          <w:sz w:val="18"/>
          <w:szCs w:val="18"/>
        </w:rPr>
        <w:t>Av.</w:t>
      </w:r>
      <w:r w:rsidR="0035272A">
        <w:rPr>
          <w:rFonts w:ascii="Arial" w:hAnsi="Arial" w:cs="Arial"/>
          <w:sz w:val="18"/>
          <w:szCs w:val="18"/>
        </w:rPr>
        <w:t xml:space="preserve"> Olegário Maciel, 1233</w:t>
      </w:r>
      <w:r w:rsidR="0035272A" w:rsidRPr="00D55F16">
        <w:rPr>
          <w:rFonts w:ascii="Arial" w:hAnsi="Arial" w:cs="Arial"/>
          <w:sz w:val="18"/>
          <w:szCs w:val="18"/>
        </w:rPr>
        <w:t xml:space="preserve"> – </w:t>
      </w:r>
      <w:r w:rsidR="0035272A">
        <w:rPr>
          <w:rFonts w:ascii="Arial" w:hAnsi="Arial" w:cs="Arial"/>
          <w:sz w:val="18"/>
          <w:szCs w:val="18"/>
        </w:rPr>
        <w:t>Lourdes</w:t>
      </w:r>
      <w:r w:rsidR="0035272A" w:rsidRPr="00D55F16">
        <w:rPr>
          <w:rFonts w:ascii="Arial" w:hAnsi="Arial" w:cs="Arial"/>
          <w:sz w:val="18"/>
          <w:szCs w:val="18"/>
        </w:rPr>
        <w:t xml:space="preserve"> – Belo</w:t>
      </w:r>
      <w:r w:rsidR="0035272A">
        <w:rPr>
          <w:rFonts w:ascii="Arial" w:hAnsi="Arial" w:cs="Arial"/>
          <w:sz w:val="18"/>
          <w:szCs w:val="18"/>
        </w:rPr>
        <w:t xml:space="preserve"> Horizonte/MG CEP 30.180.111</w:t>
      </w:r>
      <w:r w:rsidR="00D55F16">
        <w:rPr>
          <w:rFonts w:ascii="Arial" w:hAnsi="Arial" w:cs="Arial"/>
          <w:sz w:val="18"/>
          <w:szCs w:val="18"/>
        </w:rPr>
        <w:t xml:space="preserve"> ou</w:t>
      </w:r>
      <w:r w:rsidRPr="00D55F16">
        <w:rPr>
          <w:rFonts w:ascii="Arial" w:hAnsi="Arial" w:cs="Arial"/>
          <w:sz w:val="18"/>
          <w:szCs w:val="18"/>
        </w:rPr>
        <w:t xml:space="preserve"> Aten</w:t>
      </w:r>
      <w:r w:rsidR="007B7C85">
        <w:rPr>
          <w:rFonts w:ascii="Arial" w:hAnsi="Arial" w:cs="Arial"/>
          <w:sz w:val="18"/>
          <w:szCs w:val="18"/>
        </w:rPr>
        <w:t>dimento Virtual – (31) 3218-4500</w:t>
      </w:r>
      <w:r w:rsidRPr="00D55F16">
        <w:rPr>
          <w:rFonts w:ascii="Arial" w:hAnsi="Arial" w:cs="Arial"/>
          <w:sz w:val="18"/>
          <w:szCs w:val="18"/>
        </w:rPr>
        <w:t xml:space="preserve">, de </w:t>
      </w:r>
      <w:r w:rsidR="00D55F16">
        <w:rPr>
          <w:rFonts w:ascii="Arial" w:hAnsi="Arial" w:cs="Arial"/>
          <w:sz w:val="18"/>
          <w:szCs w:val="18"/>
        </w:rPr>
        <w:t xml:space="preserve">2ª à 6ª feira no horário de 09 </w:t>
      </w:r>
      <w:r w:rsidRPr="00D55F16">
        <w:rPr>
          <w:rFonts w:ascii="Arial" w:hAnsi="Arial" w:cs="Arial"/>
          <w:sz w:val="18"/>
          <w:szCs w:val="18"/>
        </w:rPr>
        <w:t>às 17 horas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>* E</w:t>
      </w:r>
      <w:r w:rsidR="00D55F16">
        <w:rPr>
          <w:rFonts w:ascii="Arial" w:hAnsi="Arial" w:cs="Arial"/>
          <w:sz w:val="18"/>
          <w:szCs w:val="18"/>
        </w:rPr>
        <w:t>-</w:t>
      </w:r>
      <w:r w:rsidRPr="00D55F16">
        <w:rPr>
          <w:rFonts w:ascii="Arial" w:hAnsi="Arial" w:cs="Arial"/>
          <w:sz w:val="18"/>
          <w:szCs w:val="18"/>
        </w:rPr>
        <w:t xml:space="preserve">mail: </w:t>
      </w:r>
      <w:hyperlink r:id="rId49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ou Site: </w:t>
      </w:r>
      <w:hyperlink r:id="rId50" w:history="1">
        <w:r w:rsidRPr="00D55F16">
          <w:rPr>
            <w:rStyle w:val="Hyperlink"/>
            <w:rFonts w:ascii="Arial" w:hAnsi="Arial" w:cs="Arial"/>
            <w:sz w:val="18"/>
            <w:szCs w:val="18"/>
          </w:rPr>
          <w:t>www.cramg.org.br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</w:t>
      </w:r>
    </w:p>
    <w:sectPr w:rsidR="00920868" w:rsidRPr="00D55F16" w:rsidSect="00FA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99" w:rsidRDefault="00822699" w:rsidP="00822699">
      <w:pPr>
        <w:spacing w:after="0" w:line="240" w:lineRule="auto"/>
      </w:pPr>
      <w:r>
        <w:separator/>
      </w:r>
    </w:p>
  </w:endnote>
  <w:endnote w:type="continuationSeparator" w:id="0">
    <w:p w:rsidR="00822699" w:rsidRDefault="00822699" w:rsidP="0082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99" w:rsidRDefault="00822699" w:rsidP="00822699">
      <w:pPr>
        <w:spacing w:after="0" w:line="240" w:lineRule="auto"/>
      </w:pPr>
      <w:r>
        <w:separator/>
      </w:r>
    </w:p>
  </w:footnote>
  <w:footnote w:type="continuationSeparator" w:id="0">
    <w:p w:rsidR="00822699" w:rsidRDefault="00822699" w:rsidP="0082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F4F93"/>
    <w:multiLevelType w:val="hybridMultilevel"/>
    <w:tmpl w:val="EEF617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ocumentProtection w:edit="forms" w:enforcement="1" w:cryptProviderType="rsaFull" w:cryptAlgorithmClass="hash" w:cryptAlgorithmType="typeAny" w:cryptAlgorithmSid="4" w:cryptSpinCount="100000" w:hash="p8YNtd4GhY9IKoCLn6JmIh1kxWU=" w:salt="enwDTW7O6wCwr4UJO57y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3655A"/>
    <w:rsid w:val="000B3EBF"/>
    <w:rsid w:val="000F1091"/>
    <w:rsid w:val="001277EA"/>
    <w:rsid w:val="00133FE8"/>
    <w:rsid w:val="001360BA"/>
    <w:rsid w:val="00175633"/>
    <w:rsid w:val="001817BA"/>
    <w:rsid w:val="0028331B"/>
    <w:rsid w:val="002A698E"/>
    <w:rsid w:val="002B54BB"/>
    <w:rsid w:val="002F4A51"/>
    <w:rsid w:val="00343CD5"/>
    <w:rsid w:val="0035272A"/>
    <w:rsid w:val="003B7C05"/>
    <w:rsid w:val="00422997"/>
    <w:rsid w:val="00451A9F"/>
    <w:rsid w:val="00494DC5"/>
    <w:rsid w:val="004E6C13"/>
    <w:rsid w:val="0051465F"/>
    <w:rsid w:val="00587AA2"/>
    <w:rsid w:val="005F37B2"/>
    <w:rsid w:val="00635EFB"/>
    <w:rsid w:val="006A1402"/>
    <w:rsid w:val="006F4FF7"/>
    <w:rsid w:val="00703758"/>
    <w:rsid w:val="007B7C85"/>
    <w:rsid w:val="007C5D06"/>
    <w:rsid w:val="00822699"/>
    <w:rsid w:val="00826850"/>
    <w:rsid w:val="0086623D"/>
    <w:rsid w:val="00871441"/>
    <w:rsid w:val="008D4093"/>
    <w:rsid w:val="00920868"/>
    <w:rsid w:val="00922342"/>
    <w:rsid w:val="00985E56"/>
    <w:rsid w:val="009A60E0"/>
    <w:rsid w:val="009C0CC6"/>
    <w:rsid w:val="00A37E07"/>
    <w:rsid w:val="00AD0B18"/>
    <w:rsid w:val="00AD4726"/>
    <w:rsid w:val="00BA70B8"/>
    <w:rsid w:val="00C05E10"/>
    <w:rsid w:val="00CF15DB"/>
    <w:rsid w:val="00D55F16"/>
    <w:rsid w:val="00D61C46"/>
    <w:rsid w:val="00D87042"/>
    <w:rsid w:val="00DB6E93"/>
    <w:rsid w:val="00E36077"/>
    <w:rsid w:val="00E81C38"/>
    <w:rsid w:val="00ED52C1"/>
    <w:rsid w:val="00F06B8F"/>
    <w:rsid w:val="00F319F0"/>
    <w:rsid w:val="00FA1728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2299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699"/>
  </w:style>
  <w:style w:type="paragraph" w:styleId="Rodap">
    <w:name w:val="footer"/>
    <w:basedOn w:val="Normal"/>
    <w:link w:val="Rodap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699"/>
  </w:style>
  <w:style w:type="paragraph" w:styleId="Reviso">
    <w:name w:val="Revision"/>
    <w:hidden/>
    <w:uiPriority w:val="99"/>
    <w:semiHidden/>
    <w:rsid w:val="00E81C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2299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699"/>
  </w:style>
  <w:style w:type="paragraph" w:styleId="Rodap">
    <w:name w:val="footer"/>
    <w:basedOn w:val="Normal"/>
    <w:link w:val="Rodap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699"/>
  </w:style>
  <w:style w:type="paragraph" w:styleId="Reviso">
    <w:name w:val="Revision"/>
    <w:hidden/>
    <w:uiPriority w:val="99"/>
    <w:semiHidden/>
    <w:rsid w:val="00E81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7.wmf"/><Relationship Id="rId42" Type="http://schemas.openxmlformats.org/officeDocument/2006/relationships/image" Target="media/image11.wmf"/><Relationship Id="rId47" Type="http://schemas.openxmlformats.org/officeDocument/2006/relationships/control" Target="activeX/activeX27.xml"/><Relationship Id="rId50" Type="http://schemas.openxmlformats.org/officeDocument/2006/relationships/hyperlink" Target="http://www.cramg.org.b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image" Target="media/image9.wmf"/><Relationship Id="rId46" Type="http://schemas.openxmlformats.org/officeDocument/2006/relationships/control" Target="activeX/activeX26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image" Target="media/image10.wmf"/><Relationship Id="rId45" Type="http://schemas.openxmlformats.org/officeDocument/2006/relationships/control" Target="activeX/activeX25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image" Target="media/image8.wmf"/><Relationship Id="rId49" Type="http://schemas.openxmlformats.org/officeDocument/2006/relationships/hyperlink" Target="mailto:cramg@cramg.org.br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7.xml"/><Relationship Id="rId44" Type="http://schemas.openxmlformats.org/officeDocument/2006/relationships/image" Target="media/image12.wmf"/><Relationship Id="rId52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4.xml"/><Relationship Id="rId48" Type="http://schemas.openxmlformats.org/officeDocument/2006/relationships/hyperlink" Target="mailto:cramg@cramg.org.br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DECA679A6D45709EE8DF56D7B2B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3C33E-829D-470B-8AE8-809370387855}"/>
      </w:docPartPr>
      <w:docPartBody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78627B" w:rsidRDefault="0078627B"/>
      </w:docPartBody>
    </w:docPart>
    <w:docPart>
      <w:docPartPr>
        <w:name w:val="58EFB2DF45BD4590926D7AFAB378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5D32C-E877-49F0-9FB2-442D45CE4D05}"/>
      </w:docPartPr>
      <w:docPartBody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78627B" w:rsidRDefault="007862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18"/>
    <w:rsid w:val="00396418"/>
    <w:rsid w:val="007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64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64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C7C0-E756-4958-9975-8DB54DBF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Ana Vilma</cp:lastModifiedBy>
  <cp:revision>4</cp:revision>
  <cp:lastPrinted>2022-12-22T13:34:00Z</cp:lastPrinted>
  <dcterms:created xsi:type="dcterms:W3CDTF">2022-12-22T13:34:00Z</dcterms:created>
  <dcterms:modified xsi:type="dcterms:W3CDTF">2022-12-22T20:54:00Z</dcterms:modified>
</cp:coreProperties>
</file>